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A1378" w:rsidRDefault="00BA1378">
      <w:pPr>
        <w:widowControl w:val="0"/>
        <w:pBdr>
          <w:top w:val="nil"/>
          <w:left w:val="nil"/>
          <w:bottom w:val="nil"/>
          <w:right w:val="nil"/>
          <w:between w:val="nil"/>
        </w:pBdr>
        <w:spacing w:line="276" w:lineRule="auto"/>
      </w:pPr>
    </w:p>
    <w:p w14:paraId="00000002" w14:textId="77777777" w:rsidR="00BA1378" w:rsidRDefault="00BA1378">
      <w:pPr>
        <w:widowControl w:val="0"/>
        <w:pBdr>
          <w:top w:val="nil"/>
          <w:left w:val="nil"/>
          <w:bottom w:val="nil"/>
          <w:right w:val="nil"/>
          <w:between w:val="nil"/>
        </w:pBdr>
        <w:spacing w:line="276" w:lineRule="auto"/>
      </w:pPr>
    </w:p>
    <w:p w14:paraId="00000003" w14:textId="77777777" w:rsidR="00BA1378" w:rsidRDefault="002D2471">
      <w:pPr>
        <w:ind w:left="720" w:hanging="720"/>
        <w:jc w:val="center"/>
        <w:rPr>
          <w:rFonts w:ascii="Calibri" w:eastAsia="Calibri" w:hAnsi="Calibri" w:cs="Calibri"/>
          <w:b/>
        </w:rPr>
      </w:pPr>
      <w:r>
        <w:rPr>
          <w:rFonts w:ascii="Calibri" w:eastAsia="Calibri" w:hAnsi="Calibri" w:cs="Calibri"/>
          <w:b/>
        </w:rPr>
        <w:t>ATTACHMENT A</w:t>
      </w:r>
    </w:p>
    <w:p w14:paraId="00000004" w14:textId="77777777" w:rsidR="00BA1378" w:rsidRDefault="002D2471">
      <w:pPr>
        <w:ind w:left="720" w:hanging="720"/>
        <w:jc w:val="center"/>
        <w:rPr>
          <w:rFonts w:ascii="Calibri" w:eastAsia="Calibri" w:hAnsi="Calibri" w:cs="Calibri"/>
          <w:b/>
        </w:rPr>
      </w:pPr>
      <w:r>
        <w:rPr>
          <w:rFonts w:ascii="Calibri" w:eastAsia="Calibri" w:hAnsi="Calibri" w:cs="Calibri"/>
          <w:b/>
        </w:rPr>
        <w:t xml:space="preserve">MINORITY &amp; WOMEN'S BUSINESS ENTERPRISES RFP SUBCONTRACTOR </w:t>
      </w:r>
    </w:p>
    <w:p w14:paraId="00000005" w14:textId="77777777" w:rsidR="00BA1378" w:rsidRDefault="002D2471">
      <w:pPr>
        <w:ind w:left="720" w:hanging="720"/>
        <w:jc w:val="center"/>
        <w:rPr>
          <w:rFonts w:ascii="Calibri" w:eastAsia="Calibri" w:hAnsi="Calibri" w:cs="Calibri"/>
          <w:b/>
        </w:rPr>
      </w:pPr>
      <w:r>
        <w:rPr>
          <w:rFonts w:ascii="Calibri" w:eastAsia="Calibri" w:hAnsi="Calibri" w:cs="Calibri"/>
          <w:b/>
        </w:rPr>
        <w:t>COMMITMENT FORM</w:t>
      </w:r>
    </w:p>
    <w:p w14:paraId="00000006" w14:textId="77777777" w:rsidR="00BA1378" w:rsidRDefault="00BA1378">
      <w:pPr>
        <w:rPr>
          <w:rFonts w:ascii="Calibri" w:eastAsia="Calibri" w:hAnsi="Calibri" w:cs="Calibri"/>
        </w:rPr>
      </w:pPr>
    </w:p>
    <w:p w14:paraId="00000007" w14:textId="77777777" w:rsidR="00BA1378" w:rsidRDefault="002D2471">
      <w:pPr>
        <w:pBdr>
          <w:top w:val="nil"/>
          <w:left w:val="nil"/>
          <w:bottom w:val="nil"/>
          <w:right w:val="nil"/>
          <w:between w:val="nil"/>
        </w:pBdr>
        <w:rPr>
          <w:rFonts w:ascii="Quattrocento Sans" w:eastAsia="Quattrocento Sans" w:hAnsi="Quattrocento Sans" w:cs="Quattrocento Sans"/>
          <w:color w:val="000000"/>
          <w:sz w:val="18"/>
          <w:szCs w:val="18"/>
        </w:rPr>
      </w:pPr>
      <w:r>
        <w:rPr>
          <w:rFonts w:ascii="Calibri" w:eastAsia="Calibri" w:hAnsi="Calibri" w:cs="Calibri"/>
          <w:color w:val="000000"/>
        </w:rPr>
        <w:t>Indiana Code 4-13-16.5 and 25 IAC 5 governs the Division of Supplier Diversity program as it relates to the certification, oversight, and responsibilities around the certified Indiana Minority and/or Women Business Enterprises (MWBE).  As stated in</w:t>
      </w:r>
      <w:sdt>
        <w:sdtPr>
          <w:tag w:val="goog_rdk_0"/>
          <w:id w:val="603227056"/>
        </w:sdtPr>
        <w:sdtEndPr/>
        <w:sdtContent/>
      </w:sdt>
      <w:sdt>
        <w:sdtPr>
          <w:tag w:val="goog_rdk_1"/>
          <w:id w:val="1139843152"/>
        </w:sdtPr>
        <w:sdtEndPr/>
        <w:sdtContent/>
      </w:sdt>
      <w:r>
        <w:rPr>
          <w:rFonts w:ascii="Calibri" w:eastAsia="Calibri" w:hAnsi="Calibri" w:cs="Calibri"/>
          <w:color w:val="000000"/>
        </w:rPr>
        <w:t xml:space="preserve"> </w:t>
      </w:r>
      <w:hyperlink r:id="rId11">
        <w:r w:rsidRPr="00DC1036">
          <w:rPr>
            <w:rFonts w:ascii="Calibri" w:eastAsia="Calibri" w:hAnsi="Calibri" w:cs="Calibri"/>
            <w:color w:val="1155CC"/>
            <w:u w:val="single"/>
          </w:rPr>
          <w:t>Section 1.20</w:t>
        </w:r>
      </w:hyperlink>
      <w:r>
        <w:rPr>
          <w:rFonts w:ascii="Calibri" w:eastAsia="Calibri" w:hAnsi="Calibri" w:cs="Calibri"/>
          <w:color w:val="000000"/>
        </w:rPr>
        <w:t>, a commitment expectation for this solicitation.  The MWBE Subcontractor Commitment form is</w:t>
      </w:r>
      <w:r>
        <w:rPr>
          <w:rFonts w:ascii="Calibri" w:eastAsia="Calibri" w:hAnsi="Calibri" w:cs="Calibri"/>
          <w:b/>
          <w:color w:val="000000"/>
        </w:rPr>
        <w:t xml:space="preserve"> Attachment A.</w:t>
      </w:r>
      <w:r>
        <w:rPr>
          <w:rFonts w:ascii="Calibri" w:eastAsia="Calibri" w:hAnsi="Calibri" w:cs="Calibri"/>
          <w:color w:val="000000"/>
        </w:rPr>
        <w:t>  If opting to propose a commitment, the MWBE Subcontractor Commitment Form is to be submitted as a part of the Respondent’s proposal</w:t>
      </w:r>
      <w:r>
        <w:rPr>
          <w:rFonts w:ascii="Calibri" w:eastAsia="Calibri" w:hAnsi="Calibri" w:cs="Calibri"/>
          <w:color w:val="808080"/>
        </w:rPr>
        <w:t xml:space="preserve">.  </w:t>
      </w:r>
      <w:r>
        <w:rPr>
          <w:rFonts w:ascii="Calibri" w:eastAsia="Calibri" w:hAnsi="Calibri" w:cs="Calibri"/>
          <w:color w:val="000000"/>
        </w:rPr>
        <w:t xml:space="preserve">The entity must be on the State of Indiana Certified M/W/IVOSB list at </w:t>
      </w:r>
      <w:hyperlink r:id="rId12">
        <w:r>
          <w:rPr>
            <w:rFonts w:ascii="Calibri" w:eastAsia="Calibri" w:hAnsi="Calibri" w:cs="Calibri"/>
            <w:color w:val="0000FF"/>
            <w:u w:val="single"/>
          </w:rPr>
          <w:t>https://www.in.gov/idoa/mwbe</w:t>
        </w:r>
      </w:hyperlink>
      <w:r>
        <w:rPr>
          <w:rFonts w:ascii="Calibri" w:eastAsia="Calibri" w:hAnsi="Calibri" w:cs="Calibri"/>
          <w:color w:val="0000FF"/>
        </w:rPr>
        <w:t xml:space="preserve">. </w:t>
      </w:r>
      <w:r>
        <w:rPr>
          <w:rFonts w:ascii="Calibri" w:eastAsia="Calibri" w:hAnsi="Calibri" w:cs="Calibri"/>
          <w:b/>
          <w:color w:val="000000"/>
          <w:u w:val="single"/>
        </w:rPr>
        <w:t>The State will not follow up with the Respondent if the subcontracting opportunities are not submitted</w:t>
      </w:r>
      <w:r>
        <w:rPr>
          <w:rFonts w:ascii="Calibri" w:eastAsia="Calibri" w:hAnsi="Calibri" w:cs="Calibri"/>
          <w:color w:val="000000"/>
          <w:u w:val="single"/>
        </w:rPr>
        <w:t>.</w:t>
      </w:r>
      <w:r>
        <w:rPr>
          <w:rFonts w:ascii="Calibri" w:eastAsia="Calibri" w:hAnsi="Calibri" w:cs="Calibri"/>
          <w:color w:val="000000"/>
        </w:rPr>
        <w:t>  </w:t>
      </w:r>
    </w:p>
    <w:p w14:paraId="00000008" w14:textId="77777777" w:rsidR="00BA1378" w:rsidRDefault="002D2471">
      <w:pPr>
        <w:pBdr>
          <w:top w:val="nil"/>
          <w:left w:val="nil"/>
          <w:bottom w:val="nil"/>
          <w:right w:val="nil"/>
          <w:between w:val="nil"/>
        </w:pBdr>
        <w:rPr>
          <w:rFonts w:ascii="Quattrocento Sans" w:eastAsia="Quattrocento Sans" w:hAnsi="Quattrocento Sans" w:cs="Quattrocento Sans"/>
          <w:color w:val="000000"/>
          <w:sz w:val="18"/>
          <w:szCs w:val="18"/>
        </w:rPr>
      </w:pPr>
      <w:r>
        <w:rPr>
          <w:rFonts w:ascii="Calibri" w:eastAsia="Calibri" w:hAnsi="Calibri" w:cs="Calibri"/>
          <w:color w:val="000000"/>
        </w:rPr>
        <w:t>  </w:t>
      </w:r>
    </w:p>
    <w:p w14:paraId="00000009" w14:textId="5551F00C" w:rsidR="00BA1378" w:rsidRDefault="002D2471">
      <w:pPr>
        <w:pBdr>
          <w:top w:val="nil"/>
          <w:left w:val="nil"/>
          <w:bottom w:val="nil"/>
          <w:right w:val="nil"/>
          <w:between w:val="nil"/>
        </w:pBdr>
        <w:rPr>
          <w:rFonts w:ascii="Quattrocento Sans" w:eastAsia="Quattrocento Sans" w:hAnsi="Quattrocento Sans" w:cs="Quattrocento Sans"/>
          <w:color w:val="000000"/>
          <w:sz w:val="18"/>
          <w:szCs w:val="18"/>
        </w:rPr>
      </w:pPr>
      <w:r>
        <w:rPr>
          <w:rFonts w:ascii="Calibri" w:eastAsia="Calibri" w:hAnsi="Calibri" w:cs="Calibri"/>
          <w:color w:val="000000"/>
        </w:rPr>
        <w:t>If participation is proposed through the use of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The amount entered in “</w:t>
      </w:r>
      <w:r>
        <w:rPr>
          <w:rFonts w:ascii="Calibri" w:eastAsia="Calibri" w:hAnsi="Calibri" w:cs="Calibri"/>
          <w:b/>
          <w:color w:val="000000"/>
        </w:rPr>
        <w:t>TOTAL BID AMOUNT</w:t>
      </w:r>
      <w:r>
        <w:rPr>
          <w:rFonts w:ascii="Calibri" w:eastAsia="Calibri" w:hAnsi="Calibri" w:cs="Calibri"/>
          <w:color w:val="000000"/>
        </w:rPr>
        <w:t xml:space="preserve">” should match the amount entered in the </w:t>
      </w:r>
      <w:r>
        <w:rPr>
          <w:rFonts w:ascii="Calibri" w:eastAsia="Calibri" w:hAnsi="Calibri" w:cs="Calibri"/>
          <w:b/>
          <w:color w:val="000000"/>
        </w:rPr>
        <w:t>Attachment D</w:t>
      </w:r>
      <w:r>
        <w:rPr>
          <w:rFonts w:ascii="Calibri" w:eastAsia="Calibri" w:hAnsi="Calibri" w:cs="Calibri"/>
          <w:color w:val="000000"/>
        </w:rPr>
        <w:t xml:space="preserve">, </w:t>
      </w:r>
      <w:r w:rsidR="005B5FBB">
        <w:rPr>
          <w:rFonts w:ascii="Calibri" w:eastAsia="Calibri" w:hAnsi="Calibri" w:cs="Calibri"/>
          <w:color w:val="000000"/>
        </w:rPr>
        <w:t xml:space="preserve">Cost Proposal Template (Cost Proposal Tab cell I42).  </w:t>
      </w:r>
    </w:p>
    <w:p w14:paraId="0000000A" w14:textId="77777777" w:rsidR="00BA1378" w:rsidRDefault="002D2471">
      <w:pPr>
        <w:pBdr>
          <w:top w:val="nil"/>
          <w:left w:val="nil"/>
          <w:bottom w:val="nil"/>
          <w:right w:val="nil"/>
          <w:between w:val="nil"/>
        </w:pBdr>
        <w:rPr>
          <w:rFonts w:ascii="Quattrocento Sans" w:eastAsia="Quattrocento Sans" w:hAnsi="Quattrocento Sans" w:cs="Quattrocento Sans"/>
          <w:color w:val="000000"/>
          <w:sz w:val="18"/>
          <w:szCs w:val="18"/>
        </w:rPr>
      </w:pPr>
      <w:r>
        <w:rPr>
          <w:rFonts w:ascii="Calibri" w:eastAsia="Calibri" w:hAnsi="Calibri" w:cs="Calibri"/>
          <w:color w:val="000000"/>
        </w:rPr>
        <w:t>  </w:t>
      </w:r>
    </w:p>
    <w:p w14:paraId="0000000B" w14:textId="77777777" w:rsidR="00BA1378" w:rsidRDefault="002D2471">
      <w:pPr>
        <w:pBdr>
          <w:top w:val="nil"/>
          <w:left w:val="nil"/>
          <w:bottom w:val="nil"/>
          <w:right w:val="nil"/>
          <w:between w:val="nil"/>
        </w:pBdr>
        <w:rPr>
          <w:rFonts w:ascii="Quattrocento Sans" w:eastAsia="Quattrocento Sans" w:hAnsi="Quattrocento Sans" w:cs="Quattrocento Sans"/>
          <w:color w:val="000000"/>
          <w:sz w:val="18"/>
          <w:szCs w:val="18"/>
        </w:rPr>
      </w:pPr>
      <w:r>
        <w:rPr>
          <w:rFonts w:ascii="Calibri" w:eastAsia="Calibri" w:hAnsi="Calibri" w:cs="Calibri"/>
          <w:color w:val="000000"/>
        </w:rPr>
        <w:t>Failure to meet these goals will not affect the evaluation of your Proposal. The Department will verify certification information included on the MWBE Subcontractor Commitment Form.  </w:t>
      </w:r>
    </w:p>
    <w:p w14:paraId="0000000C" w14:textId="77777777" w:rsidR="00BA1378" w:rsidRDefault="002D2471">
      <w:pPr>
        <w:pBdr>
          <w:top w:val="nil"/>
          <w:left w:val="nil"/>
          <w:bottom w:val="nil"/>
          <w:right w:val="nil"/>
          <w:between w:val="nil"/>
        </w:pBdr>
        <w:rPr>
          <w:rFonts w:ascii="Quattrocento Sans" w:eastAsia="Quattrocento Sans" w:hAnsi="Quattrocento Sans" w:cs="Quattrocento Sans"/>
          <w:color w:val="000000"/>
          <w:sz w:val="18"/>
          <w:szCs w:val="18"/>
        </w:rPr>
      </w:pPr>
      <w:r>
        <w:rPr>
          <w:rFonts w:ascii="Calibri" w:eastAsia="Calibri" w:hAnsi="Calibri" w:cs="Calibri"/>
          <w:color w:val="000000"/>
        </w:rPr>
        <w:t>  </w:t>
      </w:r>
    </w:p>
    <w:p w14:paraId="0000000D" w14:textId="77777777" w:rsidR="00BA1378" w:rsidRDefault="002D2471">
      <w:pPr>
        <w:pBdr>
          <w:top w:val="nil"/>
          <w:left w:val="nil"/>
          <w:bottom w:val="nil"/>
          <w:right w:val="nil"/>
          <w:between w:val="nil"/>
        </w:pBdr>
        <w:rPr>
          <w:rFonts w:ascii="Quattrocento Sans" w:eastAsia="Quattrocento Sans" w:hAnsi="Quattrocento Sans" w:cs="Quattrocento Sans"/>
          <w:color w:val="000000"/>
          <w:sz w:val="18"/>
          <w:szCs w:val="18"/>
        </w:rPr>
      </w:pPr>
      <w:r>
        <w:rPr>
          <w:rFonts w:ascii="Calibri" w:eastAsia="Calibri" w:hAnsi="Calibri" w:cs="Calibri"/>
          <w:b/>
          <w:color w:val="000000"/>
        </w:rPr>
        <w:t>Prime Contractors must ensure that the proposed Subcontractors meet the following criteria:</w:t>
      </w:r>
      <w:r>
        <w:rPr>
          <w:rFonts w:ascii="Calibri" w:eastAsia="Calibri" w:hAnsi="Calibri" w:cs="Calibri"/>
          <w:color w:val="000000"/>
        </w:rPr>
        <w:t>  </w:t>
      </w:r>
    </w:p>
    <w:p w14:paraId="0000000E" w14:textId="77777777" w:rsidR="00BA1378" w:rsidRDefault="00BA1378">
      <w:pPr>
        <w:rPr>
          <w:rFonts w:ascii="Calibri" w:eastAsia="Calibri" w:hAnsi="Calibri" w:cs="Calibri"/>
        </w:rPr>
      </w:pPr>
    </w:p>
    <w:tbl>
      <w:tblPr>
        <w:tblStyle w:val="a4"/>
        <w:tblW w:w="9360" w:type="dxa"/>
        <w:tblInd w:w="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60"/>
      </w:tblGrid>
      <w:tr w:rsidR="00BA1378" w14:paraId="64C05C72" w14:textId="77777777">
        <w:tc>
          <w:tcPr>
            <w:tcW w:w="9360" w:type="dxa"/>
          </w:tcPr>
          <w:p w14:paraId="0000000F" w14:textId="77777777" w:rsidR="00BA1378" w:rsidRDefault="002D2471">
            <w:pPr>
              <w:numPr>
                <w:ilvl w:val="0"/>
                <w:numId w:val="2"/>
              </w:numPr>
              <w:ind w:left="720"/>
              <w:rPr>
                <w:rFonts w:ascii="Calibri" w:eastAsia="Calibri" w:hAnsi="Calibri" w:cs="Calibri"/>
                <w:sz w:val="22"/>
                <w:szCs w:val="22"/>
              </w:rPr>
            </w:pPr>
            <w:r>
              <w:rPr>
                <w:rFonts w:ascii="Calibri" w:eastAsia="Calibri" w:hAnsi="Calibri" w:cs="Calibri"/>
                <w:sz w:val="22"/>
                <w:szCs w:val="22"/>
              </w:rPr>
              <w:t xml:space="preserve">Must be on the State of Indiana Certified M/W/IVOSB list at </w:t>
            </w:r>
            <w:hyperlink r:id="rId13">
              <w:r>
                <w:rPr>
                  <w:rFonts w:ascii="Calibri" w:eastAsia="Calibri" w:hAnsi="Calibri" w:cs="Calibri"/>
                  <w:color w:val="0000FF"/>
                  <w:sz w:val="22"/>
                  <w:szCs w:val="22"/>
                  <w:u w:val="single"/>
                </w:rPr>
                <w:t>https://www.in.gov/idoa/mwbe</w:t>
              </w:r>
            </w:hyperlink>
            <w:r>
              <w:rPr>
                <w:rFonts w:ascii="Calibri" w:eastAsia="Calibri" w:hAnsi="Calibri" w:cs="Calibri"/>
                <w:sz w:val="22"/>
                <w:szCs w:val="22"/>
              </w:rPr>
              <w:t xml:space="preserve">, </w:t>
            </w:r>
            <w:r>
              <w:rPr>
                <w:rFonts w:ascii="Calibri" w:eastAsia="Calibri" w:hAnsi="Calibri" w:cs="Calibri"/>
                <w:b/>
                <w:sz w:val="22"/>
                <w:szCs w:val="22"/>
              </w:rPr>
              <w:t>on or before</w:t>
            </w:r>
            <w:r>
              <w:rPr>
                <w:rFonts w:ascii="Calibri" w:eastAsia="Calibri" w:hAnsi="Calibri" w:cs="Calibri"/>
                <w:sz w:val="22"/>
                <w:szCs w:val="22"/>
              </w:rPr>
              <w:t xml:space="preserve"> the proposal due date</w:t>
            </w:r>
          </w:p>
          <w:p w14:paraId="00000010" w14:textId="77777777" w:rsidR="00BA1378" w:rsidRDefault="002D2471">
            <w:pPr>
              <w:numPr>
                <w:ilvl w:val="0"/>
                <w:numId w:val="2"/>
              </w:numPr>
              <w:ind w:left="720"/>
              <w:rPr>
                <w:rFonts w:ascii="Calibri" w:eastAsia="Calibri" w:hAnsi="Calibri" w:cs="Calibri"/>
                <w:sz w:val="22"/>
                <w:szCs w:val="22"/>
              </w:rPr>
            </w:pPr>
            <w:r>
              <w:rPr>
                <w:rFonts w:ascii="Calibri" w:eastAsia="Calibri" w:hAnsi="Calibri" w:cs="Calibri"/>
                <w:sz w:val="22"/>
                <w:szCs w:val="22"/>
              </w:rPr>
              <w:t>Prime Contractor must include with their proposal the subcontractor’s M/WBE Certification Letter provided by IDOA, to show current status of certification.</w:t>
            </w:r>
          </w:p>
          <w:p w14:paraId="00000011" w14:textId="77777777" w:rsidR="00BA1378" w:rsidRDefault="002D2471">
            <w:pPr>
              <w:numPr>
                <w:ilvl w:val="0"/>
                <w:numId w:val="2"/>
              </w:numPr>
              <w:ind w:left="720"/>
              <w:rPr>
                <w:rFonts w:ascii="Calibri" w:eastAsia="Calibri" w:hAnsi="Calibri" w:cs="Calibri"/>
                <w:sz w:val="22"/>
                <w:szCs w:val="22"/>
              </w:rPr>
            </w:pPr>
            <w:r>
              <w:rPr>
                <w:rFonts w:ascii="Calibri" w:eastAsia="Calibri" w:hAnsi="Calibri" w:cs="Calibri"/>
                <w:sz w:val="22"/>
                <w:szCs w:val="22"/>
              </w:rPr>
              <w:t>Each firm may only serve as one classification – MBE, WBE, or IVOSB (see section 1.22)</w:t>
            </w:r>
          </w:p>
          <w:p w14:paraId="00000012" w14:textId="77777777" w:rsidR="00BA1378" w:rsidRDefault="002D2471">
            <w:pPr>
              <w:numPr>
                <w:ilvl w:val="0"/>
                <w:numId w:val="2"/>
              </w:numPr>
              <w:ind w:left="720"/>
              <w:rPr>
                <w:rFonts w:ascii="Calibri" w:eastAsia="Calibri" w:hAnsi="Calibri" w:cs="Calibri"/>
                <w:sz w:val="22"/>
                <w:szCs w:val="22"/>
              </w:rPr>
            </w:pPr>
            <w:r>
              <w:rPr>
                <w:rFonts w:ascii="Calibri" w:eastAsia="Calibri" w:hAnsi="Calibri" w:cs="Calibri"/>
                <w:sz w:val="22"/>
                <w:szCs w:val="22"/>
              </w:rPr>
              <w:t xml:space="preserve">A Prime Contractor who is an MBE or WBE must meet subcontractor goals by using other listed certified firms.  Certified Prime Contractors cannot count their own workforce or companies to meet this requirement (see 25 IAC 5-6-2(d))  </w:t>
            </w:r>
          </w:p>
          <w:p w14:paraId="00000013" w14:textId="77777777" w:rsidR="00BA1378" w:rsidRDefault="002D2471">
            <w:pPr>
              <w:numPr>
                <w:ilvl w:val="0"/>
                <w:numId w:val="2"/>
              </w:numPr>
              <w:ind w:left="720"/>
              <w:rPr>
                <w:rFonts w:ascii="Calibri" w:eastAsia="Calibri" w:hAnsi="Calibri" w:cs="Calibri"/>
                <w:b/>
                <w:sz w:val="22"/>
                <w:szCs w:val="22"/>
              </w:rPr>
            </w:pPr>
            <w:r>
              <w:rPr>
                <w:rFonts w:ascii="Calibri" w:eastAsia="Calibri" w:hAnsi="Calibri" w:cs="Calibri"/>
                <w:b/>
                <w:sz w:val="22"/>
                <w:szCs w:val="22"/>
              </w:rPr>
              <w:t>Must serve a Valuable Scope Contribution (VSC).  The firm must serve a value-added purpose on the engagement, as confirmed by the State.</w:t>
            </w:r>
          </w:p>
          <w:p w14:paraId="00000014" w14:textId="77777777" w:rsidR="00BA1378" w:rsidRDefault="002D2471">
            <w:pPr>
              <w:numPr>
                <w:ilvl w:val="0"/>
                <w:numId w:val="2"/>
              </w:numPr>
              <w:ind w:left="720"/>
              <w:rPr>
                <w:rFonts w:ascii="Calibri" w:eastAsia="Calibri" w:hAnsi="Calibri" w:cs="Calibri"/>
                <w:sz w:val="22"/>
                <w:szCs w:val="22"/>
              </w:rPr>
            </w:pPr>
            <w:r>
              <w:rPr>
                <w:rFonts w:ascii="Calibri" w:eastAsia="Calibri" w:hAnsi="Calibri" w:cs="Calibri"/>
                <w:sz w:val="22"/>
                <w:szCs w:val="22"/>
              </w:rPr>
              <w:t xml:space="preserve">Must provide goods or services only in the industry area for which it is certified. </w:t>
            </w:r>
          </w:p>
          <w:p w14:paraId="00000015" w14:textId="77777777" w:rsidR="00BA1378" w:rsidRDefault="002D2471">
            <w:pPr>
              <w:numPr>
                <w:ilvl w:val="0"/>
                <w:numId w:val="2"/>
              </w:numPr>
              <w:ind w:left="720"/>
              <w:rPr>
                <w:rFonts w:ascii="Calibri" w:eastAsia="Calibri" w:hAnsi="Calibri" w:cs="Calibri"/>
                <w:sz w:val="22"/>
                <w:szCs w:val="22"/>
              </w:rPr>
            </w:pPr>
            <w:r>
              <w:rPr>
                <w:rFonts w:ascii="Calibri" w:eastAsia="Calibri" w:hAnsi="Calibri" w:cs="Calibri"/>
                <w:sz w:val="22"/>
                <w:szCs w:val="22"/>
              </w:rPr>
              <w:t>Must be used to provide the goods or services specific to the contract.</w:t>
            </w:r>
          </w:p>
          <w:p w14:paraId="00000016" w14:textId="77777777" w:rsidR="00BA1378" w:rsidRDefault="002D2471">
            <w:pPr>
              <w:numPr>
                <w:ilvl w:val="0"/>
                <w:numId w:val="2"/>
              </w:numPr>
              <w:ind w:left="720"/>
              <w:rPr>
                <w:rFonts w:ascii="Calibri" w:eastAsia="Calibri" w:hAnsi="Calibri" w:cs="Calibri"/>
              </w:rPr>
            </w:pPr>
            <w:r>
              <w:rPr>
                <w:rFonts w:ascii="Calibri" w:eastAsia="Calibri" w:hAnsi="Calibri" w:cs="Calibri"/>
                <w:sz w:val="22"/>
                <w:szCs w:val="22"/>
              </w:rPr>
              <w:t>National Diversity Plans are generally not acceptable</w:t>
            </w:r>
          </w:p>
        </w:tc>
      </w:tr>
    </w:tbl>
    <w:p w14:paraId="00000017" w14:textId="77777777" w:rsidR="00BA1378" w:rsidRDefault="00BA1378">
      <w:pPr>
        <w:rPr>
          <w:rFonts w:ascii="Calibri" w:eastAsia="Calibri" w:hAnsi="Calibri" w:cs="Calibri"/>
          <w:b/>
        </w:rPr>
      </w:pPr>
    </w:p>
    <w:p w14:paraId="00000018" w14:textId="77777777" w:rsidR="00BA1378" w:rsidRDefault="002D2471">
      <w:pPr>
        <w:jc w:val="center"/>
        <w:rPr>
          <w:rFonts w:ascii="Calibri" w:eastAsia="Calibri" w:hAnsi="Calibri" w:cs="Calibri"/>
          <w:b/>
          <w:smallCaps/>
        </w:rPr>
      </w:pPr>
      <w:r>
        <w:rPr>
          <w:rFonts w:ascii="Calibri" w:eastAsia="Calibri" w:hAnsi="Calibri" w:cs="Calibri"/>
          <w:b/>
          <w:smallCaps/>
        </w:rPr>
        <w:t>MINORITY &amp; WOMEN’S BUSINESS ENTERPRISES RFP SUBCONTRACTOR LETTER OF COMMITMENT (MWBE)</w:t>
      </w:r>
    </w:p>
    <w:p w14:paraId="00000019" w14:textId="77777777" w:rsidR="00BA1378" w:rsidRDefault="00BA1378">
      <w:pPr>
        <w:rPr>
          <w:rFonts w:ascii="Calibri" w:eastAsia="Calibri" w:hAnsi="Calibri" w:cs="Calibri"/>
          <w:sz w:val="18"/>
          <w:szCs w:val="18"/>
        </w:rPr>
      </w:pPr>
    </w:p>
    <w:p w14:paraId="0000001A" w14:textId="77777777" w:rsidR="00BA1378" w:rsidRDefault="002D2471">
      <w:pPr>
        <w:rPr>
          <w:rFonts w:ascii="Calibri" w:eastAsia="Calibri" w:hAnsi="Calibri" w:cs="Calibri"/>
        </w:rPr>
      </w:pPr>
      <w:bookmarkStart w:id="0" w:name="_heading=h.gjdgxs" w:colFirst="0" w:colLast="0"/>
      <w:bookmarkEnd w:id="0"/>
      <w:r>
        <w:rPr>
          <w:rFonts w:ascii="Calibri" w:eastAsia="Calibri" w:hAnsi="Calibri" w:cs="Calibri"/>
        </w:rPr>
        <w:t xml:space="preserve">A signed letter(s), on company letterhead, from the MBE(s) and/or WBE(s)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The MBE and/or WBE subcontractor amount and subcontractor percentage is based on the initial term of the contract for scoring </w:t>
      </w:r>
      <w:r>
        <w:rPr>
          <w:rFonts w:ascii="Calibri" w:eastAsia="Calibri" w:hAnsi="Calibri" w:cs="Calibri"/>
        </w:rPr>
        <w:lastRenderedPageBreak/>
        <w:t xml:space="preserve">purposes only. The subcontractor commitment shall apply to the life of the contract including any time after the initial term. </w:t>
      </w:r>
    </w:p>
    <w:p w14:paraId="0000001B" w14:textId="77777777" w:rsidR="00BA1378" w:rsidRDefault="00BA1378">
      <w:pPr>
        <w:rPr>
          <w:rFonts w:ascii="Calibri" w:eastAsia="Calibri" w:hAnsi="Calibri" w:cs="Calibri"/>
        </w:rPr>
      </w:pPr>
    </w:p>
    <w:p w14:paraId="0000001C" w14:textId="77777777" w:rsidR="00BA1378" w:rsidRDefault="002D2471">
      <w:pPr>
        <w:rPr>
          <w:rFonts w:ascii="Calibri" w:eastAsia="Calibri" w:hAnsi="Calibri" w:cs="Calibri"/>
        </w:rPr>
      </w:pPr>
      <w:r>
        <w:rPr>
          <w:rFonts w:ascii="Calibri" w:eastAsia="Calibri" w:hAnsi="Calibri" w:cs="Calibri"/>
        </w:rPr>
        <w:t>The State may deny evaluation points if the letter(s) is/are not attached, not on company letterhead, not signed and/or does not reference and match the subcontract amount, subcontract amount as a percentage of the “</w:t>
      </w:r>
      <w:r>
        <w:rPr>
          <w:rFonts w:ascii="Calibri" w:eastAsia="Calibri" w:hAnsi="Calibri" w:cs="Calibri"/>
          <w:b/>
        </w:rPr>
        <w:t>TOTAL BID AMOUNT”</w:t>
      </w:r>
      <w:r>
        <w:rPr>
          <w:rFonts w:ascii="Calibri" w:eastAsia="Calibri" w:hAnsi="Calibri" w:cs="Calibri"/>
        </w:rPr>
        <w:t xml:space="preserve"> and the anticipated period that the Subcontractor will perform work for this solicitation. </w:t>
      </w:r>
    </w:p>
    <w:p w14:paraId="0000001D" w14:textId="77777777" w:rsidR="00BA1378" w:rsidRDefault="00BA1378">
      <w:pPr>
        <w:rPr>
          <w:rFonts w:ascii="Calibri" w:eastAsia="Calibri" w:hAnsi="Calibri" w:cs="Calibri"/>
          <w:sz w:val="18"/>
          <w:szCs w:val="18"/>
        </w:rPr>
      </w:pPr>
    </w:p>
    <w:p w14:paraId="0000001E" w14:textId="77777777" w:rsidR="00BA1378" w:rsidRDefault="002D2471">
      <w:pPr>
        <w:rPr>
          <w:rFonts w:ascii="Calibri" w:eastAsia="Calibri" w:hAnsi="Calibri" w:cs="Calibri"/>
        </w:rPr>
      </w:pPr>
      <w:bookmarkStart w:id="1" w:name="_heading=h.30j0zll" w:colFirst="0" w:colLast="0"/>
      <w:bookmarkEnd w:id="1"/>
      <w:r>
        <w:rPr>
          <w:rFonts w:ascii="Calibri" w:eastAsia="Calibri" w:hAnsi="Calibri" w:cs="Calibri"/>
        </w:rPr>
        <w:t xml:space="preserve">By submission of the Proposal, the Respondent acknowledges and agrees to be bound </w:t>
      </w:r>
      <w:r>
        <w:rPr>
          <w:rFonts w:ascii="Calibri" w:eastAsia="Calibri" w:hAnsi="Calibri" w:cs="Calibri"/>
          <w:sz w:val="22"/>
          <w:szCs w:val="22"/>
        </w:rPr>
        <w:t xml:space="preserve">the rules and requirements of </w:t>
      </w:r>
      <w:r>
        <w:rPr>
          <w:rFonts w:ascii="Calibri" w:eastAsia="Calibri" w:hAnsi="Calibri" w:cs="Calibri"/>
        </w:rPr>
        <w:t xml:space="preserve">the State’s M/WBE Program. Questions involving the regulations governing the MWBE Subcontractor Commitment Form should be directed to: Division of Supplier Diversity at (317) 232-3061 or the Supplier Diversity website at </w:t>
      </w:r>
      <w:hyperlink r:id="rId14">
        <w:r>
          <w:rPr>
            <w:rFonts w:ascii="Calibri" w:eastAsia="Calibri" w:hAnsi="Calibri" w:cs="Calibri"/>
            <w:color w:val="0000FF"/>
            <w:u w:val="single"/>
          </w:rPr>
          <w:t>https://www.in.gov/idoa/mwbe</w:t>
        </w:r>
      </w:hyperlink>
      <w:r>
        <w:rPr>
          <w:rFonts w:ascii="Calibri" w:eastAsia="Calibri" w:hAnsi="Calibri" w:cs="Calibri"/>
        </w:rPr>
        <w:t>.</w:t>
      </w:r>
    </w:p>
    <w:p w14:paraId="0000001F" w14:textId="77777777" w:rsidR="00BA1378" w:rsidRDefault="002D2471">
      <w:pPr>
        <w:jc w:val="center"/>
        <w:rPr>
          <w:rFonts w:ascii="Calibri" w:eastAsia="Calibri" w:hAnsi="Calibri" w:cs="Calibri"/>
          <w:b/>
        </w:rPr>
      </w:pPr>
      <w:r>
        <w:br w:type="page"/>
      </w:r>
      <w:r>
        <w:rPr>
          <w:rFonts w:ascii="Calibri" w:eastAsia="Calibri" w:hAnsi="Calibri" w:cs="Calibri"/>
          <w:b/>
        </w:rPr>
        <w:lastRenderedPageBreak/>
        <w:t xml:space="preserve">STATE OF INDIANA </w:t>
      </w:r>
      <w:bookmarkStart w:id="2" w:name="bookmark=id.1fob9te" w:colFirst="0" w:colLast="0"/>
      <w:bookmarkStart w:id="3" w:name="bookmark=id.3znysh7" w:colFirst="0" w:colLast="0"/>
      <w:bookmarkEnd w:id="2"/>
      <w:bookmarkEnd w:id="3"/>
      <w:r>
        <w:rPr>
          <w:rFonts w:ascii="Calibri" w:eastAsia="Calibri" w:hAnsi="Calibri" w:cs="Calibri"/>
          <w:b/>
        </w:rPr>
        <w:t>MBE/WBE SUBCONTRACTOR COMMITMENT FORM</w:t>
      </w:r>
    </w:p>
    <w:p w14:paraId="00000020" w14:textId="77777777" w:rsidR="00BA1378" w:rsidRDefault="00BA1378">
      <w:pPr>
        <w:jc w:val="center"/>
        <w:rPr>
          <w:rFonts w:ascii="Calibri" w:eastAsia="Calibri" w:hAnsi="Calibri" w:cs="Calibri"/>
          <w:b/>
          <w:sz w:val="20"/>
          <w:szCs w:val="20"/>
        </w:rPr>
      </w:pPr>
    </w:p>
    <w:tbl>
      <w:tblPr>
        <w:tblStyle w:val="a5"/>
        <w:tblW w:w="10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800"/>
      </w:tblGrid>
      <w:tr w:rsidR="00BA1378" w14:paraId="1D9380DA" w14:textId="77777777">
        <w:tc>
          <w:tcPr>
            <w:tcW w:w="10800" w:type="dxa"/>
            <w:tcBorders>
              <w:bottom w:val="single" w:sz="4" w:space="0" w:color="000000"/>
            </w:tcBorders>
          </w:tcPr>
          <w:p w14:paraId="00000021" w14:textId="77777777" w:rsidR="00BA1378" w:rsidRDefault="002D2471">
            <w:pPr>
              <w:rPr>
                <w:rFonts w:ascii="Calibri" w:eastAsia="Calibri" w:hAnsi="Calibri" w:cs="Calibri"/>
                <w:b/>
                <w:sz w:val="22"/>
                <w:szCs w:val="22"/>
              </w:rPr>
            </w:pPr>
            <w:r>
              <w:rPr>
                <w:rFonts w:ascii="Calibri" w:eastAsia="Calibri" w:hAnsi="Calibri" w:cs="Calibri"/>
                <w:b/>
                <w:sz w:val="22"/>
                <w:szCs w:val="22"/>
              </w:rPr>
              <w:t xml:space="preserve">RFP#: </w:t>
            </w:r>
            <w:sdt>
              <w:sdtPr>
                <w:tag w:val="goog_rdk_3"/>
                <w:id w:val="-2058463211"/>
              </w:sdtPr>
              <w:sdtEndPr/>
              <w:sdtContent>
                <w:r>
                  <w:rPr>
                    <w:rFonts w:ascii="Calibri" w:eastAsia="Calibri" w:hAnsi="Calibri" w:cs="Calibri"/>
                    <w:b/>
                    <w:sz w:val="22"/>
                    <w:szCs w:val="22"/>
                  </w:rPr>
                  <w:t>24-78007</w:t>
                </w:r>
              </w:sdtContent>
            </w:sdt>
            <w:r>
              <w:rPr>
                <w:rFonts w:ascii="Calibri" w:eastAsia="Calibri" w:hAnsi="Calibri" w:cs="Calibri"/>
                <w:b/>
                <w:sz w:val="22"/>
                <w:szCs w:val="22"/>
              </w:rPr>
              <w:t xml:space="preserve"> </w:t>
            </w:r>
            <w:sdt>
              <w:sdtPr>
                <w:tag w:val="goog_rdk_4"/>
                <w:id w:val="2047172435"/>
              </w:sdtPr>
              <w:sdtEndPr/>
              <w:sdtContent/>
            </w:sdt>
          </w:p>
        </w:tc>
      </w:tr>
      <w:tr w:rsidR="00BA1378" w14:paraId="5435E60B" w14:textId="77777777">
        <w:tc>
          <w:tcPr>
            <w:tcW w:w="10800" w:type="dxa"/>
            <w:tcBorders>
              <w:top w:val="single" w:sz="4" w:space="0" w:color="000000"/>
            </w:tcBorders>
          </w:tcPr>
          <w:p w14:paraId="00000022" w14:textId="77777777" w:rsidR="00BA1378" w:rsidRDefault="00BA1378">
            <w:pPr>
              <w:rPr>
                <w:rFonts w:ascii="Calibri" w:eastAsia="Calibri" w:hAnsi="Calibri" w:cs="Calibri"/>
                <w:b/>
                <w:sz w:val="22"/>
                <w:szCs w:val="22"/>
              </w:rPr>
            </w:pPr>
          </w:p>
        </w:tc>
      </w:tr>
      <w:tr w:rsidR="00BA1378" w14:paraId="32C72297" w14:textId="77777777">
        <w:tc>
          <w:tcPr>
            <w:tcW w:w="10800" w:type="dxa"/>
            <w:tcBorders>
              <w:bottom w:val="single" w:sz="4" w:space="0" w:color="000000"/>
            </w:tcBorders>
          </w:tcPr>
          <w:p w14:paraId="00000023" w14:textId="1B360966" w:rsidR="00BA1378" w:rsidRDefault="002D2471">
            <w:pPr>
              <w:tabs>
                <w:tab w:val="left" w:pos="390"/>
              </w:tabs>
              <w:rPr>
                <w:rFonts w:ascii="Calibri" w:eastAsia="Calibri" w:hAnsi="Calibri" w:cs="Calibri"/>
                <w:b/>
                <w:sz w:val="22"/>
                <w:szCs w:val="22"/>
              </w:rPr>
            </w:pPr>
            <w:r>
              <w:rPr>
                <w:rFonts w:ascii="Calibri" w:eastAsia="Calibri" w:hAnsi="Calibri" w:cs="Calibri"/>
                <w:b/>
                <w:sz w:val="22"/>
                <w:szCs w:val="22"/>
              </w:rPr>
              <w:t>TOTAL BID AMOUNT:</w:t>
            </w:r>
            <w:r w:rsidR="00E94CA1">
              <w:rPr>
                <w:rFonts w:ascii="Calibri" w:eastAsia="Calibri" w:hAnsi="Calibri" w:cs="Calibri"/>
                <w:b/>
                <w:sz w:val="22"/>
                <w:szCs w:val="22"/>
              </w:rPr>
              <w:t xml:space="preserve"> </w:t>
            </w:r>
            <w:r w:rsidR="00E94CA1" w:rsidRPr="003A7333">
              <w:rPr>
                <w:rFonts w:ascii="Calibri" w:eastAsia="Calibri" w:hAnsi="Calibri" w:cs="Calibri"/>
                <w:bCs/>
                <w:sz w:val="22"/>
                <w:szCs w:val="22"/>
              </w:rPr>
              <w:t>$1,</w:t>
            </w:r>
            <w:r w:rsidR="00DA22F7">
              <w:rPr>
                <w:rFonts w:ascii="Calibri" w:eastAsia="Calibri" w:hAnsi="Calibri" w:cs="Calibri"/>
                <w:bCs/>
                <w:sz w:val="22"/>
                <w:szCs w:val="22"/>
              </w:rPr>
              <w:t>665,302</w:t>
            </w:r>
            <w:r w:rsidR="00E94CA1" w:rsidRPr="003A7333">
              <w:rPr>
                <w:rFonts w:ascii="Calibri" w:eastAsia="Calibri" w:hAnsi="Calibri" w:cs="Calibri"/>
                <w:bCs/>
                <w:sz w:val="22"/>
                <w:szCs w:val="22"/>
              </w:rPr>
              <w:t>.00</w:t>
            </w:r>
          </w:p>
        </w:tc>
      </w:tr>
    </w:tbl>
    <w:p w14:paraId="00000024" w14:textId="77777777" w:rsidR="00BA1378" w:rsidRDefault="00BA1378">
      <w:pPr>
        <w:ind w:right="720"/>
        <w:rPr>
          <w:rFonts w:ascii="Calibri" w:eastAsia="Calibri" w:hAnsi="Calibri" w:cs="Calibri"/>
          <w:sz w:val="22"/>
          <w:szCs w:val="22"/>
        </w:rPr>
      </w:pPr>
    </w:p>
    <w:tbl>
      <w:tblPr>
        <w:tblStyle w:val="a6"/>
        <w:tblpPr w:leftFromText="180" w:rightFromText="180" w:vertAnchor="text" w:tblpY="1"/>
        <w:tblW w:w="10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96"/>
        <w:gridCol w:w="358"/>
        <w:gridCol w:w="2669"/>
        <w:gridCol w:w="2667"/>
      </w:tblGrid>
      <w:tr w:rsidR="00BA1378" w14:paraId="1C86D898" w14:textId="77777777">
        <w:tc>
          <w:tcPr>
            <w:tcW w:w="5096" w:type="dxa"/>
          </w:tcPr>
          <w:p w14:paraId="00000025" w14:textId="6273F8C1" w:rsidR="00BA1378" w:rsidRDefault="00B6105D">
            <w:pPr>
              <w:rPr>
                <w:rFonts w:ascii="Calibri" w:eastAsia="Calibri" w:hAnsi="Calibri" w:cs="Calibri"/>
                <w:b/>
                <w:sz w:val="22"/>
                <w:szCs w:val="22"/>
              </w:rPr>
            </w:pPr>
            <w:r>
              <w:rPr>
                <w:rFonts w:ascii="Segoe UI Symbol" w:eastAsia="Noto Sans Symbols" w:hAnsi="Segoe UI Symbol" w:cs="Segoe UI Symbol"/>
                <w:b/>
                <w:sz w:val="20"/>
                <w:szCs w:val="20"/>
              </w:rPr>
              <w:t>❒</w:t>
            </w:r>
            <w:r w:rsidR="00727B20">
              <w:rPr>
                <w:rFonts w:ascii="Noto Sans Symbols" w:eastAsia="Noto Sans Symbols" w:hAnsi="Noto Sans Symbols" w:cs="Noto Sans Symbols"/>
                <w:b/>
                <w:sz w:val="20"/>
                <w:szCs w:val="20"/>
              </w:rPr>
              <w:t xml:space="preserve"> </w:t>
            </w:r>
            <w:r w:rsidR="00727B20">
              <w:rPr>
                <w:rFonts w:ascii="Calibri" w:eastAsia="Calibri" w:hAnsi="Calibri" w:cs="Calibri"/>
                <w:b/>
                <w:sz w:val="22"/>
                <w:szCs w:val="22"/>
              </w:rPr>
              <w:t xml:space="preserve">MBE Firm             </w:t>
            </w:r>
            <w:r>
              <w:rPr>
                <w:rFonts w:ascii="Calibri" w:eastAsia="Calibri" w:hAnsi="Calibri" w:cs="Calibri"/>
                <w:b/>
                <w:sz w:val="22"/>
                <w:szCs w:val="22"/>
              </w:rPr>
              <w:t xml:space="preserve">X </w:t>
            </w:r>
            <w:r w:rsidR="00727B20">
              <w:rPr>
                <w:rFonts w:ascii="Calibri" w:eastAsia="Calibri" w:hAnsi="Calibri" w:cs="Calibri"/>
                <w:b/>
                <w:sz w:val="22"/>
                <w:szCs w:val="22"/>
              </w:rPr>
              <w:t>WBE Firm</w:t>
            </w:r>
            <w:r w:rsidR="00727B20">
              <w:rPr>
                <w:rFonts w:ascii="Noto Sans Symbols" w:eastAsia="Noto Sans Symbols" w:hAnsi="Noto Sans Symbols" w:cs="Noto Sans Symbols"/>
                <w:b/>
                <w:sz w:val="20"/>
                <w:szCs w:val="20"/>
              </w:rPr>
              <w:t xml:space="preserve"> </w:t>
            </w:r>
          </w:p>
        </w:tc>
        <w:tc>
          <w:tcPr>
            <w:tcW w:w="358" w:type="dxa"/>
            <w:tcBorders>
              <w:bottom w:val="nil"/>
            </w:tcBorders>
          </w:tcPr>
          <w:p w14:paraId="00000026" w14:textId="77777777" w:rsidR="00BA1378" w:rsidRDefault="00BA1378">
            <w:pPr>
              <w:rPr>
                <w:rFonts w:ascii="Calibri" w:eastAsia="Calibri" w:hAnsi="Calibri" w:cs="Calibri"/>
                <w:b/>
                <w:sz w:val="22"/>
                <w:szCs w:val="22"/>
              </w:rPr>
            </w:pPr>
          </w:p>
        </w:tc>
        <w:tc>
          <w:tcPr>
            <w:tcW w:w="5336" w:type="dxa"/>
            <w:gridSpan w:val="2"/>
          </w:tcPr>
          <w:p w14:paraId="00000027" w14:textId="77777777" w:rsidR="00BA1378" w:rsidRDefault="00BA1378">
            <w:pPr>
              <w:rPr>
                <w:rFonts w:ascii="Calibri" w:eastAsia="Calibri" w:hAnsi="Calibri" w:cs="Calibri"/>
                <w:b/>
                <w:sz w:val="22"/>
                <w:szCs w:val="22"/>
              </w:rPr>
            </w:pPr>
          </w:p>
        </w:tc>
      </w:tr>
      <w:tr w:rsidR="00BA1378" w14:paraId="7C2FFB9C" w14:textId="77777777">
        <w:tc>
          <w:tcPr>
            <w:tcW w:w="5096" w:type="dxa"/>
            <w:vMerge w:val="restart"/>
          </w:tcPr>
          <w:p w14:paraId="00000029" w14:textId="51B34D06" w:rsidR="00BA1378" w:rsidRDefault="002D2471">
            <w:pPr>
              <w:rPr>
                <w:rFonts w:ascii="Calibri" w:eastAsia="Calibri" w:hAnsi="Calibri" w:cs="Calibri"/>
                <w:b/>
                <w:sz w:val="22"/>
                <w:szCs w:val="22"/>
              </w:rPr>
            </w:pPr>
            <w:r>
              <w:rPr>
                <w:rFonts w:ascii="Calibri" w:eastAsia="Calibri" w:hAnsi="Calibri" w:cs="Calibri"/>
                <w:b/>
                <w:sz w:val="22"/>
                <w:szCs w:val="22"/>
              </w:rPr>
              <w:t xml:space="preserve">Company Name:  </w:t>
            </w:r>
            <w:r w:rsidR="00A97190" w:rsidRPr="00935A9D">
              <w:rPr>
                <w:rFonts w:ascii="Garamond" w:hAnsi="Garamond"/>
                <w:bCs/>
                <w:sz w:val="22"/>
              </w:rPr>
              <w:t xml:space="preserve"> Eloquence Language Services LLC</w:t>
            </w:r>
          </w:p>
        </w:tc>
        <w:tc>
          <w:tcPr>
            <w:tcW w:w="358" w:type="dxa"/>
            <w:tcBorders>
              <w:bottom w:val="nil"/>
            </w:tcBorders>
          </w:tcPr>
          <w:p w14:paraId="0000002A" w14:textId="77777777" w:rsidR="00BA1378" w:rsidRDefault="00BA1378">
            <w:pPr>
              <w:rPr>
                <w:rFonts w:ascii="Calibri" w:eastAsia="Calibri" w:hAnsi="Calibri" w:cs="Calibri"/>
                <w:b/>
                <w:sz w:val="22"/>
                <w:szCs w:val="22"/>
              </w:rPr>
            </w:pPr>
          </w:p>
        </w:tc>
        <w:tc>
          <w:tcPr>
            <w:tcW w:w="5336" w:type="dxa"/>
            <w:gridSpan w:val="2"/>
            <w:vMerge w:val="restart"/>
          </w:tcPr>
          <w:p w14:paraId="0000002B" w14:textId="5A960043" w:rsidR="00BA1378" w:rsidRDefault="002D2471">
            <w:pPr>
              <w:rPr>
                <w:rFonts w:ascii="Calibri" w:eastAsia="Calibri" w:hAnsi="Calibri" w:cs="Calibri"/>
                <w:b/>
                <w:sz w:val="22"/>
                <w:szCs w:val="22"/>
              </w:rPr>
            </w:pPr>
            <w:r>
              <w:rPr>
                <w:rFonts w:ascii="Calibri" w:eastAsia="Calibri" w:hAnsi="Calibri" w:cs="Calibri"/>
                <w:b/>
                <w:sz w:val="22"/>
                <w:szCs w:val="22"/>
              </w:rPr>
              <w:t>Contact Person:</w:t>
            </w:r>
            <w:r w:rsidR="00811DCF">
              <w:rPr>
                <w:rFonts w:ascii="Calibri" w:eastAsia="Calibri" w:hAnsi="Calibri" w:cs="Calibri"/>
                <w:b/>
                <w:sz w:val="22"/>
                <w:szCs w:val="22"/>
              </w:rPr>
              <w:t xml:space="preserve"> </w:t>
            </w:r>
            <w:r w:rsidR="00811DCF" w:rsidRPr="004B7A51">
              <w:rPr>
                <w:rFonts w:ascii="Garamond" w:hAnsi="Garamond"/>
                <w:bCs/>
                <w:sz w:val="22"/>
              </w:rPr>
              <w:t xml:space="preserve"> Karen Friedman</w:t>
            </w:r>
          </w:p>
        </w:tc>
      </w:tr>
      <w:tr w:rsidR="00BA1378" w14:paraId="57D478F2" w14:textId="77777777">
        <w:tc>
          <w:tcPr>
            <w:tcW w:w="5096" w:type="dxa"/>
            <w:vMerge/>
          </w:tcPr>
          <w:p w14:paraId="0000002D" w14:textId="77777777" w:rsidR="00BA1378" w:rsidRDefault="00BA1378">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0000002E" w14:textId="77777777" w:rsidR="00BA1378" w:rsidRDefault="00BA1378">
            <w:pPr>
              <w:rPr>
                <w:rFonts w:ascii="Calibri" w:eastAsia="Calibri" w:hAnsi="Calibri" w:cs="Calibri"/>
                <w:b/>
                <w:sz w:val="22"/>
                <w:szCs w:val="22"/>
              </w:rPr>
            </w:pPr>
          </w:p>
        </w:tc>
        <w:tc>
          <w:tcPr>
            <w:tcW w:w="5336" w:type="dxa"/>
            <w:gridSpan w:val="2"/>
            <w:vMerge/>
          </w:tcPr>
          <w:p w14:paraId="0000002F" w14:textId="77777777" w:rsidR="00BA1378" w:rsidRDefault="00BA1378">
            <w:pPr>
              <w:widowControl w:val="0"/>
              <w:pBdr>
                <w:top w:val="nil"/>
                <w:left w:val="nil"/>
                <w:bottom w:val="nil"/>
                <w:right w:val="nil"/>
                <w:between w:val="nil"/>
              </w:pBdr>
              <w:spacing w:line="276" w:lineRule="auto"/>
              <w:rPr>
                <w:rFonts w:ascii="Calibri" w:eastAsia="Calibri" w:hAnsi="Calibri" w:cs="Calibri"/>
                <w:b/>
                <w:sz w:val="22"/>
                <w:szCs w:val="22"/>
              </w:rPr>
            </w:pPr>
          </w:p>
        </w:tc>
      </w:tr>
      <w:tr w:rsidR="00BA1378" w14:paraId="0D30BDB3" w14:textId="77777777">
        <w:tc>
          <w:tcPr>
            <w:tcW w:w="5096" w:type="dxa"/>
            <w:vMerge w:val="restart"/>
            <w:shd w:val="clear" w:color="auto" w:fill="auto"/>
          </w:tcPr>
          <w:p w14:paraId="1C38FB40" w14:textId="77777777" w:rsidR="00BA1378" w:rsidRDefault="002D2471">
            <w:pPr>
              <w:rPr>
                <w:rFonts w:ascii="Calibri" w:eastAsia="Calibri" w:hAnsi="Calibri" w:cs="Calibri"/>
                <w:b/>
                <w:sz w:val="22"/>
                <w:szCs w:val="22"/>
              </w:rPr>
            </w:pPr>
            <w:r>
              <w:rPr>
                <w:rFonts w:ascii="Calibri" w:eastAsia="Calibri" w:hAnsi="Calibri" w:cs="Calibri"/>
                <w:b/>
                <w:sz w:val="22"/>
                <w:szCs w:val="22"/>
              </w:rPr>
              <w:t>Address:</w:t>
            </w:r>
          </w:p>
          <w:p w14:paraId="510B7D52" w14:textId="77777777" w:rsidR="00F83F8A" w:rsidRPr="007552BA" w:rsidRDefault="00F83F8A" w:rsidP="00F83F8A">
            <w:pPr>
              <w:rPr>
                <w:rFonts w:ascii="Garamond" w:hAnsi="Garamond"/>
                <w:bCs/>
                <w:sz w:val="22"/>
              </w:rPr>
            </w:pPr>
            <w:r w:rsidRPr="007552BA">
              <w:rPr>
                <w:rFonts w:ascii="Garamond" w:hAnsi="Garamond"/>
                <w:bCs/>
                <w:sz w:val="22"/>
              </w:rPr>
              <w:t xml:space="preserve">3555 Inverness Boulevard </w:t>
            </w:r>
          </w:p>
          <w:p w14:paraId="00000031" w14:textId="40D3A009" w:rsidR="00F83F8A" w:rsidRDefault="00F83F8A" w:rsidP="00F83F8A">
            <w:pPr>
              <w:rPr>
                <w:rFonts w:ascii="Calibri" w:eastAsia="Calibri" w:hAnsi="Calibri" w:cs="Calibri"/>
                <w:b/>
                <w:sz w:val="22"/>
                <w:szCs w:val="22"/>
              </w:rPr>
            </w:pPr>
            <w:r w:rsidRPr="007552BA">
              <w:rPr>
                <w:rFonts w:ascii="Garamond" w:hAnsi="Garamond"/>
                <w:bCs/>
                <w:sz w:val="22"/>
              </w:rPr>
              <w:t>Carmel, IN  46032</w:t>
            </w:r>
          </w:p>
        </w:tc>
        <w:tc>
          <w:tcPr>
            <w:tcW w:w="358" w:type="dxa"/>
            <w:tcBorders>
              <w:top w:val="nil"/>
              <w:bottom w:val="nil"/>
            </w:tcBorders>
          </w:tcPr>
          <w:p w14:paraId="00000032" w14:textId="77777777" w:rsidR="00BA1378" w:rsidRDefault="00BA1378">
            <w:pPr>
              <w:rPr>
                <w:rFonts w:ascii="Calibri" w:eastAsia="Calibri" w:hAnsi="Calibri" w:cs="Calibri"/>
                <w:b/>
                <w:sz w:val="22"/>
                <w:szCs w:val="22"/>
              </w:rPr>
            </w:pPr>
          </w:p>
        </w:tc>
        <w:tc>
          <w:tcPr>
            <w:tcW w:w="5336" w:type="dxa"/>
            <w:gridSpan w:val="2"/>
            <w:vMerge w:val="restart"/>
          </w:tcPr>
          <w:p w14:paraId="00000033" w14:textId="1F4E8E0F" w:rsidR="00BA1378" w:rsidRDefault="002D2471">
            <w:pPr>
              <w:rPr>
                <w:rFonts w:ascii="Calibri" w:eastAsia="Calibri" w:hAnsi="Calibri" w:cs="Calibri"/>
                <w:b/>
                <w:sz w:val="22"/>
                <w:szCs w:val="22"/>
              </w:rPr>
            </w:pPr>
            <w:r>
              <w:rPr>
                <w:rFonts w:ascii="Calibri" w:eastAsia="Calibri" w:hAnsi="Calibri" w:cs="Calibri"/>
                <w:b/>
                <w:sz w:val="22"/>
                <w:szCs w:val="22"/>
              </w:rPr>
              <w:t>E-mail:</w:t>
            </w:r>
            <w:r w:rsidR="009A0CFC">
              <w:rPr>
                <w:rFonts w:ascii="Calibri" w:eastAsia="Calibri" w:hAnsi="Calibri" w:cs="Calibri"/>
                <w:b/>
                <w:sz w:val="22"/>
                <w:szCs w:val="22"/>
              </w:rPr>
              <w:t xml:space="preserve"> </w:t>
            </w:r>
            <w:r w:rsidR="009A0CFC" w:rsidRPr="002D2ACA">
              <w:rPr>
                <w:rFonts w:ascii="Garamond" w:hAnsi="Garamond"/>
                <w:bCs/>
                <w:sz w:val="22"/>
              </w:rPr>
              <w:t xml:space="preserve"> karen@eloquencelanguage.com</w:t>
            </w:r>
          </w:p>
        </w:tc>
      </w:tr>
      <w:tr w:rsidR="00BA1378" w14:paraId="21EA3114" w14:textId="77777777">
        <w:tc>
          <w:tcPr>
            <w:tcW w:w="5096" w:type="dxa"/>
            <w:vMerge/>
            <w:shd w:val="clear" w:color="auto" w:fill="auto"/>
          </w:tcPr>
          <w:p w14:paraId="00000035" w14:textId="77777777" w:rsidR="00BA1378" w:rsidRDefault="00BA1378">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00000036" w14:textId="77777777" w:rsidR="00BA1378" w:rsidRDefault="00BA1378">
            <w:pPr>
              <w:rPr>
                <w:rFonts w:ascii="Calibri" w:eastAsia="Calibri" w:hAnsi="Calibri" w:cs="Calibri"/>
                <w:b/>
                <w:sz w:val="22"/>
                <w:szCs w:val="22"/>
              </w:rPr>
            </w:pPr>
          </w:p>
        </w:tc>
        <w:tc>
          <w:tcPr>
            <w:tcW w:w="5336" w:type="dxa"/>
            <w:gridSpan w:val="2"/>
            <w:vMerge/>
          </w:tcPr>
          <w:p w14:paraId="00000037" w14:textId="77777777" w:rsidR="00BA1378" w:rsidRDefault="00BA1378">
            <w:pPr>
              <w:widowControl w:val="0"/>
              <w:pBdr>
                <w:top w:val="nil"/>
                <w:left w:val="nil"/>
                <w:bottom w:val="nil"/>
                <w:right w:val="nil"/>
                <w:between w:val="nil"/>
              </w:pBdr>
              <w:spacing w:line="276" w:lineRule="auto"/>
              <w:rPr>
                <w:rFonts w:ascii="Calibri" w:eastAsia="Calibri" w:hAnsi="Calibri" w:cs="Calibri"/>
                <w:b/>
                <w:sz w:val="22"/>
                <w:szCs w:val="22"/>
              </w:rPr>
            </w:pPr>
          </w:p>
        </w:tc>
      </w:tr>
      <w:tr w:rsidR="00BA1378" w14:paraId="306996D2" w14:textId="77777777">
        <w:tc>
          <w:tcPr>
            <w:tcW w:w="5096" w:type="dxa"/>
            <w:vMerge/>
            <w:shd w:val="clear" w:color="auto" w:fill="auto"/>
          </w:tcPr>
          <w:p w14:paraId="00000039" w14:textId="77777777" w:rsidR="00BA1378" w:rsidRDefault="00BA1378">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0000003A" w14:textId="77777777" w:rsidR="00BA1378" w:rsidRDefault="00BA1378">
            <w:pPr>
              <w:rPr>
                <w:rFonts w:ascii="Calibri" w:eastAsia="Calibri" w:hAnsi="Calibri" w:cs="Calibri"/>
                <w:b/>
                <w:sz w:val="22"/>
                <w:szCs w:val="22"/>
              </w:rPr>
            </w:pPr>
          </w:p>
        </w:tc>
        <w:tc>
          <w:tcPr>
            <w:tcW w:w="2669" w:type="dxa"/>
            <w:vMerge w:val="restart"/>
          </w:tcPr>
          <w:p w14:paraId="0000003B" w14:textId="77777777" w:rsidR="00BA1378" w:rsidRDefault="002D2471">
            <w:pPr>
              <w:rPr>
                <w:rFonts w:ascii="Calibri" w:eastAsia="Calibri" w:hAnsi="Calibri" w:cs="Calibri"/>
                <w:b/>
                <w:sz w:val="22"/>
                <w:szCs w:val="22"/>
              </w:rPr>
            </w:pPr>
            <w:r>
              <w:rPr>
                <w:rFonts w:ascii="Calibri" w:eastAsia="Calibri" w:hAnsi="Calibri" w:cs="Calibri"/>
                <w:b/>
                <w:sz w:val="22"/>
                <w:szCs w:val="22"/>
              </w:rPr>
              <w:t xml:space="preserve">Telephone Number:  </w:t>
            </w:r>
          </w:p>
          <w:p w14:paraId="0000003C" w14:textId="2EF530A3" w:rsidR="00BA1378" w:rsidRDefault="002D2471">
            <w:pPr>
              <w:rPr>
                <w:rFonts w:ascii="Calibri" w:eastAsia="Calibri" w:hAnsi="Calibri" w:cs="Calibri"/>
                <w:b/>
                <w:sz w:val="22"/>
                <w:szCs w:val="22"/>
              </w:rPr>
            </w:pPr>
            <w:r>
              <w:rPr>
                <w:rFonts w:ascii="Calibri" w:eastAsia="Calibri" w:hAnsi="Calibri" w:cs="Calibri"/>
                <w:b/>
                <w:sz w:val="22"/>
                <w:szCs w:val="22"/>
              </w:rPr>
              <w:t xml:space="preserve"> </w:t>
            </w:r>
            <w:r w:rsidR="002F2B72" w:rsidRPr="00661CCD">
              <w:rPr>
                <w:rFonts w:ascii="Garamond" w:hAnsi="Garamond"/>
                <w:bCs/>
                <w:sz w:val="22"/>
              </w:rPr>
              <w:t>(317) 446-0951</w:t>
            </w:r>
          </w:p>
        </w:tc>
        <w:tc>
          <w:tcPr>
            <w:tcW w:w="2667" w:type="dxa"/>
            <w:vMerge w:val="restart"/>
          </w:tcPr>
          <w:p w14:paraId="0000003D" w14:textId="77777777" w:rsidR="00BA1378" w:rsidRDefault="002D2471">
            <w:pPr>
              <w:rPr>
                <w:rFonts w:ascii="Calibri" w:eastAsia="Calibri" w:hAnsi="Calibri" w:cs="Calibri"/>
                <w:b/>
                <w:sz w:val="22"/>
                <w:szCs w:val="22"/>
              </w:rPr>
            </w:pPr>
            <w:r>
              <w:rPr>
                <w:rFonts w:ascii="Calibri" w:eastAsia="Calibri" w:hAnsi="Calibri" w:cs="Calibri"/>
                <w:b/>
                <w:sz w:val="22"/>
                <w:szCs w:val="22"/>
              </w:rPr>
              <w:t>Fax Number:</w:t>
            </w:r>
          </w:p>
          <w:p w14:paraId="0000003E" w14:textId="6C53278A" w:rsidR="00BA1378" w:rsidRDefault="00520A40">
            <w:pPr>
              <w:rPr>
                <w:rFonts w:ascii="Calibri" w:eastAsia="Calibri" w:hAnsi="Calibri" w:cs="Calibri"/>
                <w:b/>
                <w:sz w:val="22"/>
                <w:szCs w:val="22"/>
              </w:rPr>
            </w:pPr>
            <w:r>
              <w:rPr>
                <w:rFonts w:ascii="Garamond" w:hAnsi="Garamond"/>
                <w:bCs/>
                <w:sz w:val="22"/>
              </w:rPr>
              <w:t>(</w:t>
            </w:r>
            <w:r w:rsidRPr="00B574CC">
              <w:rPr>
                <w:rFonts w:ascii="Garamond" w:hAnsi="Garamond"/>
                <w:bCs/>
                <w:sz w:val="22"/>
              </w:rPr>
              <w:t>559</w:t>
            </w:r>
            <w:r>
              <w:rPr>
                <w:rFonts w:ascii="Garamond" w:hAnsi="Garamond"/>
                <w:bCs/>
                <w:sz w:val="22"/>
              </w:rPr>
              <w:t xml:space="preserve">) </w:t>
            </w:r>
            <w:r w:rsidRPr="00B574CC">
              <w:rPr>
                <w:rFonts w:ascii="Garamond" w:hAnsi="Garamond"/>
                <w:bCs/>
                <w:sz w:val="22"/>
              </w:rPr>
              <w:t>751-2878</w:t>
            </w:r>
          </w:p>
        </w:tc>
      </w:tr>
      <w:tr w:rsidR="00BA1378" w14:paraId="5DCBC5DD" w14:textId="77777777">
        <w:tc>
          <w:tcPr>
            <w:tcW w:w="5096" w:type="dxa"/>
            <w:vMerge/>
            <w:shd w:val="clear" w:color="auto" w:fill="auto"/>
          </w:tcPr>
          <w:p w14:paraId="0000003F" w14:textId="77777777" w:rsidR="00BA1378" w:rsidRDefault="00BA1378">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00000040" w14:textId="77777777" w:rsidR="00BA1378" w:rsidRDefault="00BA1378">
            <w:pPr>
              <w:rPr>
                <w:rFonts w:ascii="Calibri" w:eastAsia="Calibri" w:hAnsi="Calibri" w:cs="Calibri"/>
                <w:b/>
                <w:sz w:val="22"/>
                <w:szCs w:val="22"/>
              </w:rPr>
            </w:pPr>
          </w:p>
        </w:tc>
        <w:tc>
          <w:tcPr>
            <w:tcW w:w="2669" w:type="dxa"/>
            <w:vMerge/>
          </w:tcPr>
          <w:p w14:paraId="00000041" w14:textId="77777777" w:rsidR="00BA1378" w:rsidRDefault="00BA1378">
            <w:pPr>
              <w:widowControl w:val="0"/>
              <w:pBdr>
                <w:top w:val="nil"/>
                <w:left w:val="nil"/>
                <w:bottom w:val="nil"/>
                <w:right w:val="nil"/>
                <w:between w:val="nil"/>
              </w:pBdr>
              <w:spacing w:line="276" w:lineRule="auto"/>
              <w:rPr>
                <w:rFonts w:ascii="Calibri" w:eastAsia="Calibri" w:hAnsi="Calibri" w:cs="Calibri"/>
                <w:b/>
                <w:sz w:val="22"/>
                <w:szCs w:val="22"/>
              </w:rPr>
            </w:pPr>
          </w:p>
        </w:tc>
        <w:tc>
          <w:tcPr>
            <w:tcW w:w="2667" w:type="dxa"/>
            <w:vMerge/>
          </w:tcPr>
          <w:p w14:paraId="00000042" w14:textId="77777777" w:rsidR="00BA1378" w:rsidRDefault="00BA1378">
            <w:pPr>
              <w:widowControl w:val="0"/>
              <w:pBdr>
                <w:top w:val="nil"/>
                <w:left w:val="nil"/>
                <w:bottom w:val="nil"/>
                <w:right w:val="nil"/>
                <w:between w:val="nil"/>
              </w:pBdr>
              <w:spacing w:line="276" w:lineRule="auto"/>
              <w:rPr>
                <w:rFonts w:ascii="Calibri" w:eastAsia="Calibri" w:hAnsi="Calibri" w:cs="Calibri"/>
                <w:b/>
                <w:sz w:val="22"/>
                <w:szCs w:val="22"/>
              </w:rPr>
            </w:pPr>
          </w:p>
        </w:tc>
      </w:tr>
      <w:tr w:rsidR="00BA1378" w14:paraId="6D728560" w14:textId="77777777">
        <w:tc>
          <w:tcPr>
            <w:tcW w:w="5096" w:type="dxa"/>
          </w:tcPr>
          <w:p w14:paraId="00000043" w14:textId="77777777" w:rsidR="00BA1378" w:rsidRDefault="002D2471">
            <w:pPr>
              <w:rPr>
                <w:rFonts w:ascii="Calibri" w:eastAsia="Calibri" w:hAnsi="Calibri" w:cs="Calibri"/>
                <w:b/>
                <w:sz w:val="22"/>
                <w:szCs w:val="22"/>
              </w:rPr>
            </w:pPr>
            <w:r>
              <w:rPr>
                <w:rFonts w:ascii="Calibri" w:eastAsia="Calibri" w:hAnsi="Calibri" w:cs="Calibri"/>
                <w:b/>
                <w:sz w:val="22"/>
                <w:szCs w:val="22"/>
              </w:rPr>
              <w:t>Sub-Contract Amount:</w:t>
            </w:r>
          </w:p>
          <w:p w14:paraId="00000044" w14:textId="2EDB7B2E" w:rsidR="00BA1378" w:rsidRPr="007D50DC" w:rsidRDefault="007D50DC">
            <w:pPr>
              <w:rPr>
                <w:rFonts w:ascii="Calibri" w:eastAsia="Calibri" w:hAnsi="Calibri" w:cs="Calibri"/>
                <w:bCs/>
                <w:sz w:val="22"/>
                <w:szCs w:val="22"/>
              </w:rPr>
            </w:pPr>
            <w:r w:rsidRPr="007D50DC">
              <w:rPr>
                <w:rFonts w:ascii="Calibri" w:eastAsia="Calibri" w:hAnsi="Calibri" w:cs="Calibri"/>
                <w:bCs/>
                <w:sz w:val="22"/>
                <w:szCs w:val="22"/>
              </w:rPr>
              <w:t>$103,500.00</w:t>
            </w:r>
          </w:p>
          <w:p w14:paraId="00000045" w14:textId="77777777" w:rsidR="00BA1378" w:rsidRDefault="002D2471">
            <w:pPr>
              <w:pBdr>
                <w:top w:val="single" w:sz="4" w:space="1" w:color="000000"/>
                <w:left w:val="single" w:sz="4" w:space="4" w:color="000000"/>
                <w:bottom w:val="single" w:sz="4" w:space="1" w:color="000000"/>
                <w:right w:val="single" w:sz="4" w:space="4" w:color="000000"/>
              </w:pBdr>
              <w:rPr>
                <w:rFonts w:ascii="Calibri" w:eastAsia="Calibri" w:hAnsi="Calibri" w:cs="Calibri"/>
                <w:b/>
                <w:sz w:val="22"/>
                <w:szCs w:val="22"/>
              </w:rPr>
            </w:pPr>
            <w:r>
              <w:rPr>
                <w:rFonts w:ascii="Calibri" w:eastAsia="Calibri" w:hAnsi="Calibri" w:cs="Calibri"/>
                <w:b/>
                <w:sz w:val="22"/>
                <w:szCs w:val="22"/>
              </w:rPr>
              <w:t>Sub-Contract Percentage of Total Bid:</w:t>
            </w:r>
          </w:p>
          <w:p w14:paraId="00000046" w14:textId="2045FF54" w:rsidR="00BA1378" w:rsidRPr="008818ED" w:rsidRDefault="002D2471">
            <w:pPr>
              <w:pBdr>
                <w:top w:val="single" w:sz="4" w:space="1" w:color="000000"/>
                <w:left w:val="single" w:sz="4" w:space="4" w:color="000000"/>
                <w:bottom w:val="single" w:sz="4" w:space="1" w:color="000000"/>
                <w:right w:val="single" w:sz="4" w:space="4" w:color="000000"/>
              </w:pBdr>
              <w:rPr>
                <w:rFonts w:ascii="Calibri" w:eastAsia="Calibri" w:hAnsi="Calibri" w:cs="Calibri"/>
                <w:bCs/>
                <w:sz w:val="22"/>
                <w:szCs w:val="22"/>
              </w:rPr>
            </w:pPr>
            <w:r>
              <w:rPr>
                <w:rFonts w:ascii="Calibri" w:eastAsia="Calibri" w:hAnsi="Calibri" w:cs="Calibri"/>
                <w:bCs/>
                <w:sz w:val="22"/>
                <w:szCs w:val="22"/>
              </w:rPr>
              <w:t>6</w:t>
            </w:r>
            <w:r w:rsidR="008818ED" w:rsidRPr="008818ED">
              <w:rPr>
                <w:rFonts w:ascii="Calibri" w:eastAsia="Calibri" w:hAnsi="Calibri" w:cs="Calibri"/>
                <w:bCs/>
                <w:sz w:val="22"/>
                <w:szCs w:val="22"/>
              </w:rPr>
              <w:t>.</w:t>
            </w:r>
            <w:r>
              <w:rPr>
                <w:rFonts w:ascii="Calibri" w:eastAsia="Calibri" w:hAnsi="Calibri" w:cs="Calibri"/>
                <w:bCs/>
                <w:sz w:val="22"/>
                <w:szCs w:val="22"/>
              </w:rPr>
              <w:t>16</w:t>
            </w:r>
            <w:r w:rsidR="008818ED" w:rsidRPr="008818ED">
              <w:rPr>
                <w:rFonts w:ascii="Calibri" w:eastAsia="Calibri" w:hAnsi="Calibri" w:cs="Calibri"/>
                <w:bCs/>
                <w:sz w:val="22"/>
                <w:szCs w:val="22"/>
              </w:rPr>
              <w:t>%</w:t>
            </w:r>
          </w:p>
          <w:p w14:paraId="00000047" w14:textId="77777777" w:rsidR="00BA1378" w:rsidRDefault="00BA1378">
            <w:pPr>
              <w:rPr>
                <w:rFonts w:ascii="Calibri" w:eastAsia="Calibri" w:hAnsi="Calibri" w:cs="Calibri"/>
                <w:b/>
                <w:sz w:val="22"/>
                <w:szCs w:val="22"/>
              </w:rPr>
            </w:pPr>
          </w:p>
        </w:tc>
        <w:tc>
          <w:tcPr>
            <w:tcW w:w="358" w:type="dxa"/>
            <w:tcBorders>
              <w:top w:val="nil"/>
              <w:bottom w:val="nil"/>
            </w:tcBorders>
          </w:tcPr>
          <w:p w14:paraId="00000048" w14:textId="77777777" w:rsidR="00BA1378" w:rsidRDefault="00BA1378">
            <w:pPr>
              <w:rPr>
                <w:rFonts w:ascii="Calibri" w:eastAsia="Calibri" w:hAnsi="Calibri" w:cs="Calibri"/>
                <w:b/>
                <w:sz w:val="22"/>
                <w:szCs w:val="22"/>
              </w:rPr>
            </w:pPr>
          </w:p>
        </w:tc>
        <w:tc>
          <w:tcPr>
            <w:tcW w:w="5336" w:type="dxa"/>
            <w:gridSpan w:val="2"/>
          </w:tcPr>
          <w:p w14:paraId="00000049" w14:textId="77777777" w:rsidR="00BA1378" w:rsidRPr="00801120" w:rsidRDefault="002D2471">
            <w:pPr>
              <w:rPr>
                <w:rFonts w:ascii="Calibri" w:eastAsia="Calibri" w:hAnsi="Calibri" w:cs="Calibri"/>
                <w:b/>
                <w:sz w:val="22"/>
                <w:szCs w:val="22"/>
                <w:u w:val="single"/>
              </w:rPr>
            </w:pPr>
            <w:r w:rsidRPr="00801120">
              <w:rPr>
                <w:rFonts w:ascii="Calibri" w:eastAsia="Calibri" w:hAnsi="Calibri" w:cs="Calibri"/>
                <w:b/>
                <w:sz w:val="22"/>
                <w:szCs w:val="22"/>
              </w:rPr>
              <w:t xml:space="preserve">Describe service/product to be provided and </w:t>
            </w:r>
            <w:r w:rsidRPr="00801120">
              <w:rPr>
                <w:rFonts w:ascii="Calibri" w:eastAsia="Calibri" w:hAnsi="Calibri" w:cs="Calibri"/>
                <w:b/>
                <w:sz w:val="22"/>
                <w:szCs w:val="22"/>
                <w:u w:val="single"/>
              </w:rPr>
              <w:t xml:space="preserve">how this is a Valuable Scope Contribution of the Contract. </w:t>
            </w:r>
          </w:p>
          <w:p w14:paraId="0000004A" w14:textId="77777777" w:rsidR="00BA1378" w:rsidRDefault="002D2471">
            <w:pPr>
              <w:rPr>
                <w:rFonts w:ascii="Calibri" w:eastAsia="Calibri" w:hAnsi="Calibri" w:cs="Calibri"/>
                <w:b/>
                <w:sz w:val="22"/>
                <w:szCs w:val="22"/>
                <w:u w:val="single"/>
              </w:rPr>
            </w:pPr>
            <w:r w:rsidRPr="00801120">
              <w:rPr>
                <w:rFonts w:ascii="Calibri" w:eastAsia="Calibri" w:hAnsi="Calibri" w:cs="Calibri"/>
                <w:b/>
                <w:sz w:val="22"/>
                <w:szCs w:val="22"/>
                <w:u w:val="single"/>
              </w:rPr>
              <w:t>Include the applicable UNSPSC that applies to this commitment.</w:t>
            </w:r>
          </w:p>
          <w:p w14:paraId="0000004B" w14:textId="1F4BECF6" w:rsidR="00BA1378" w:rsidRDefault="00352F9B">
            <w:pPr>
              <w:rPr>
                <w:rFonts w:ascii="Calibri" w:eastAsia="Calibri" w:hAnsi="Calibri" w:cs="Calibri"/>
                <w:b/>
                <w:sz w:val="22"/>
                <w:szCs w:val="22"/>
              </w:rPr>
            </w:pPr>
            <w:r>
              <w:rPr>
                <w:rFonts w:ascii="Calibri" w:hAnsi="Calibri" w:cs="Calibri"/>
                <w:color w:val="212121"/>
              </w:rPr>
              <w:t>Eloquence Language Services LLC will support the delivery of accessible in-person and virtual meetings through the provision of ASL interpreters, in addition to providing Spanish and Burmese language translations of materials (and additional languages) intended to support accessible professional development. These activities provide a valuable scope contribution to the contract as the Indiana Institute on Disability and Community does not have ASL and foreign language interpreters/translators on staff. Such services will help to ensure that we are providing accessible professional development activities.</w:t>
            </w:r>
          </w:p>
          <w:p w14:paraId="0000004C" w14:textId="77777777" w:rsidR="00BA1378" w:rsidRDefault="00BA1378">
            <w:pPr>
              <w:rPr>
                <w:rFonts w:ascii="Calibri" w:eastAsia="Calibri" w:hAnsi="Calibri" w:cs="Calibri"/>
                <w:b/>
                <w:sz w:val="22"/>
                <w:szCs w:val="22"/>
              </w:rPr>
            </w:pPr>
          </w:p>
        </w:tc>
      </w:tr>
      <w:tr w:rsidR="00BA1378" w14:paraId="5D73A8C3" w14:textId="77777777">
        <w:tc>
          <w:tcPr>
            <w:tcW w:w="10790" w:type="dxa"/>
            <w:gridSpan w:val="4"/>
          </w:tcPr>
          <w:p w14:paraId="0000004E" w14:textId="77777777" w:rsidR="00BA1378" w:rsidRDefault="002D2471">
            <w:pPr>
              <w:rPr>
                <w:rFonts w:ascii="Calibri" w:eastAsia="Calibri" w:hAnsi="Calibri" w:cs="Calibri"/>
                <w:b/>
                <w:sz w:val="22"/>
                <w:szCs w:val="22"/>
              </w:rPr>
            </w:pPr>
            <w:r>
              <w:rPr>
                <w:rFonts w:ascii="Calibri" w:eastAsia="Calibri" w:hAnsi="Calibri" w:cs="Calibri"/>
                <w:b/>
                <w:sz w:val="22"/>
                <w:szCs w:val="22"/>
              </w:rPr>
              <w:t xml:space="preserve">Provide approximate dates when Sub-Contractor will perform on this project:  </w:t>
            </w:r>
          </w:p>
          <w:p w14:paraId="00000050" w14:textId="5189A98C" w:rsidR="00BA1378" w:rsidRDefault="00931AF0">
            <w:pPr>
              <w:rPr>
                <w:rFonts w:ascii="Calibri" w:eastAsia="Calibri" w:hAnsi="Calibri" w:cs="Calibri"/>
                <w:b/>
                <w:sz w:val="22"/>
                <w:szCs w:val="22"/>
              </w:rPr>
            </w:pPr>
            <w:r w:rsidRPr="00972B83">
              <w:rPr>
                <w:rFonts w:ascii="Calibri" w:eastAsia="Calibri" w:hAnsi="Calibri" w:cs="Calibri"/>
                <w:bCs/>
                <w:sz w:val="22"/>
                <w:szCs w:val="22"/>
              </w:rPr>
              <w:t>Full 4 years of contract from 7-1-2024 to 6-30-2028</w:t>
            </w:r>
          </w:p>
        </w:tc>
      </w:tr>
    </w:tbl>
    <w:p w14:paraId="00000054" w14:textId="77777777" w:rsidR="00BA1378" w:rsidRDefault="00BA1378">
      <w:pPr>
        <w:ind w:right="720"/>
        <w:rPr>
          <w:rFonts w:ascii="Calibri" w:eastAsia="Calibri" w:hAnsi="Calibri" w:cs="Calibri"/>
          <w:sz w:val="22"/>
          <w:szCs w:val="22"/>
        </w:rPr>
      </w:pPr>
    </w:p>
    <w:tbl>
      <w:tblPr>
        <w:tblStyle w:val="a7"/>
        <w:tblpPr w:leftFromText="180" w:rightFromText="180" w:vertAnchor="text" w:tblpY="1"/>
        <w:tblW w:w="10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96"/>
        <w:gridCol w:w="358"/>
        <w:gridCol w:w="2669"/>
        <w:gridCol w:w="2667"/>
      </w:tblGrid>
      <w:tr w:rsidR="00BA1378" w14:paraId="391E2877" w14:textId="77777777">
        <w:tc>
          <w:tcPr>
            <w:tcW w:w="5096" w:type="dxa"/>
          </w:tcPr>
          <w:p w14:paraId="00000055" w14:textId="416C105D" w:rsidR="00BA1378" w:rsidRDefault="00727B20">
            <w:pPr>
              <w:rPr>
                <w:rFonts w:ascii="Calibri" w:eastAsia="Calibri" w:hAnsi="Calibri" w:cs="Calibri"/>
                <w:b/>
                <w:sz w:val="22"/>
                <w:szCs w:val="22"/>
              </w:rPr>
            </w:pPr>
            <w:r>
              <w:rPr>
                <w:rFonts w:ascii="Segoe UI Symbol" w:eastAsia="Noto Sans Symbols" w:hAnsi="Segoe UI Symbol" w:cs="Segoe UI Symbol"/>
                <w:b/>
                <w:sz w:val="20"/>
                <w:szCs w:val="20"/>
              </w:rPr>
              <w:t>❒</w:t>
            </w:r>
            <w:r>
              <w:rPr>
                <w:rFonts w:ascii="Calibri" w:eastAsia="Calibri" w:hAnsi="Calibri" w:cs="Calibri"/>
                <w:b/>
                <w:sz w:val="22"/>
                <w:szCs w:val="22"/>
              </w:rPr>
              <w:t xml:space="preserve">  MBE Firm            </w:t>
            </w:r>
            <w:r>
              <w:rPr>
                <w:rFonts w:ascii="Noto Sans Symbols" w:eastAsia="Noto Sans Symbols" w:hAnsi="Noto Sans Symbols" w:cs="Noto Sans Symbols"/>
                <w:b/>
                <w:sz w:val="20"/>
                <w:szCs w:val="20"/>
              </w:rPr>
              <w:t>X</w:t>
            </w:r>
            <w:r>
              <w:rPr>
                <w:rFonts w:ascii="Calibri" w:eastAsia="Calibri" w:hAnsi="Calibri" w:cs="Calibri"/>
                <w:b/>
                <w:sz w:val="22"/>
                <w:szCs w:val="22"/>
              </w:rPr>
              <w:t xml:space="preserve"> WBE Firm</w:t>
            </w:r>
          </w:p>
        </w:tc>
        <w:tc>
          <w:tcPr>
            <w:tcW w:w="358" w:type="dxa"/>
            <w:tcBorders>
              <w:bottom w:val="nil"/>
            </w:tcBorders>
          </w:tcPr>
          <w:p w14:paraId="00000056" w14:textId="77777777" w:rsidR="00BA1378" w:rsidRDefault="00BA1378">
            <w:pPr>
              <w:rPr>
                <w:rFonts w:ascii="Calibri" w:eastAsia="Calibri" w:hAnsi="Calibri" w:cs="Calibri"/>
                <w:b/>
                <w:sz w:val="22"/>
                <w:szCs w:val="22"/>
              </w:rPr>
            </w:pPr>
          </w:p>
        </w:tc>
        <w:tc>
          <w:tcPr>
            <w:tcW w:w="5336" w:type="dxa"/>
            <w:gridSpan w:val="2"/>
          </w:tcPr>
          <w:p w14:paraId="00000057" w14:textId="77777777" w:rsidR="00BA1378" w:rsidRDefault="00BA1378">
            <w:pPr>
              <w:rPr>
                <w:rFonts w:ascii="Calibri" w:eastAsia="Calibri" w:hAnsi="Calibri" w:cs="Calibri"/>
                <w:b/>
                <w:sz w:val="22"/>
                <w:szCs w:val="22"/>
              </w:rPr>
            </w:pPr>
          </w:p>
        </w:tc>
      </w:tr>
      <w:tr w:rsidR="00BA1378" w14:paraId="55033F16" w14:textId="77777777">
        <w:tc>
          <w:tcPr>
            <w:tcW w:w="5096" w:type="dxa"/>
            <w:vMerge w:val="restart"/>
          </w:tcPr>
          <w:p w14:paraId="4B05FBA0" w14:textId="77777777" w:rsidR="00BA1378" w:rsidRDefault="002D2471">
            <w:pPr>
              <w:rPr>
                <w:rFonts w:ascii="Calibri" w:eastAsia="Calibri" w:hAnsi="Calibri" w:cs="Calibri"/>
                <w:b/>
                <w:sz w:val="22"/>
                <w:szCs w:val="22"/>
              </w:rPr>
            </w:pPr>
            <w:r>
              <w:rPr>
                <w:rFonts w:ascii="Calibri" w:eastAsia="Calibri" w:hAnsi="Calibri" w:cs="Calibri"/>
                <w:b/>
                <w:sz w:val="22"/>
                <w:szCs w:val="22"/>
              </w:rPr>
              <w:t xml:space="preserve">Company Name:  </w:t>
            </w:r>
          </w:p>
          <w:p w14:paraId="00000059" w14:textId="32BEC797" w:rsidR="003F33AB" w:rsidRPr="006C5895" w:rsidRDefault="003F33AB">
            <w:pPr>
              <w:rPr>
                <w:rFonts w:ascii="Calibri" w:eastAsia="Calibri" w:hAnsi="Calibri" w:cs="Calibri"/>
                <w:bCs/>
                <w:sz w:val="22"/>
                <w:szCs w:val="22"/>
              </w:rPr>
            </w:pPr>
            <w:r w:rsidRPr="006C5895">
              <w:rPr>
                <w:rFonts w:ascii="Calibri" w:eastAsia="Calibri" w:hAnsi="Calibri" w:cs="Calibri"/>
                <w:bCs/>
                <w:sz w:val="22"/>
                <w:szCs w:val="22"/>
              </w:rPr>
              <w:t>Transform Consulting</w:t>
            </w:r>
            <w:r w:rsidR="006B4695">
              <w:rPr>
                <w:rFonts w:ascii="Calibri" w:eastAsia="Calibri" w:hAnsi="Calibri" w:cs="Calibri"/>
                <w:bCs/>
                <w:sz w:val="22"/>
                <w:szCs w:val="22"/>
              </w:rPr>
              <w:t xml:space="preserve"> Group</w:t>
            </w:r>
          </w:p>
        </w:tc>
        <w:tc>
          <w:tcPr>
            <w:tcW w:w="358" w:type="dxa"/>
            <w:tcBorders>
              <w:bottom w:val="nil"/>
            </w:tcBorders>
          </w:tcPr>
          <w:p w14:paraId="0000005A" w14:textId="77777777" w:rsidR="00BA1378" w:rsidRDefault="00BA1378">
            <w:pPr>
              <w:rPr>
                <w:rFonts w:ascii="Calibri" w:eastAsia="Calibri" w:hAnsi="Calibri" w:cs="Calibri"/>
                <w:b/>
                <w:sz w:val="22"/>
                <w:szCs w:val="22"/>
              </w:rPr>
            </w:pPr>
          </w:p>
        </w:tc>
        <w:tc>
          <w:tcPr>
            <w:tcW w:w="5336" w:type="dxa"/>
            <w:gridSpan w:val="2"/>
            <w:vMerge w:val="restart"/>
          </w:tcPr>
          <w:p w14:paraId="0000005B" w14:textId="2B5A296E" w:rsidR="00BA1378" w:rsidRDefault="002D2471">
            <w:pPr>
              <w:rPr>
                <w:rFonts w:ascii="Calibri" w:eastAsia="Calibri" w:hAnsi="Calibri" w:cs="Calibri"/>
                <w:b/>
                <w:sz w:val="22"/>
                <w:szCs w:val="22"/>
              </w:rPr>
            </w:pPr>
            <w:r>
              <w:rPr>
                <w:rFonts w:ascii="Calibri" w:eastAsia="Calibri" w:hAnsi="Calibri" w:cs="Calibri"/>
                <w:b/>
                <w:sz w:val="22"/>
                <w:szCs w:val="22"/>
              </w:rPr>
              <w:t>Contact Person:</w:t>
            </w:r>
            <w:r w:rsidR="00BD63FC" w:rsidRPr="00BD63FC">
              <w:rPr>
                <w:rFonts w:ascii="Calibri" w:eastAsia="Calibri" w:hAnsi="Calibri" w:cs="Calibri"/>
                <w:bCs/>
                <w:sz w:val="22"/>
                <w:szCs w:val="22"/>
              </w:rPr>
              <w:t xml:space="preserve"> Amanda Lopez</w:t>
            </w:r>
          </w:p>
        </w:tc>
      </w:tr>
      <w:tr w:rsidR="00BA1378" w14:paraId="7898115F" w14:textId="77777777">
        <w:tc>
          <w:tcPr>
            <w:tcW w:w="5096" w:type="dxa"/>
            <w:vMerge/>
          </w:tcPr>
          <w:p w14:paraId="0000005D" w14:textId="77777777" w:rsidR="00BA1378" w:rsidRDefault="00BA1378">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0000005E" w14:textId="77777777" w:rsidR="00BA1378" w:rsidRDefault="00BA1378">
            <w:pPr>
              <w:rPr>
                <w:rFonts w:ascii="Calibri" w:eastAsia="Calibri" w:hAnsi="Calibri" w:cs="Calibri"/>
                <w:b/>
                <w:sz w:val="22"/>
                <w:szCs w:val="22"/>
              </w:rPr>
            </w:pPr>
          </w:p>
        </w:tc>
        <w:tc>
          <w:tcPr>
            <w:tcW w:w="5336" w:type="dxa"/>
            <w:gridSpan w:val="2"/>
            <w:vMerge/>
          </w:tcPr>
          <w:p w14:paraId="0000005F" w14:textId="77777777" w:rsidR="00BA1378" w:rsidRDefault="00BA1378">
            <w:pPr>
              <w:widowControl w:val="0"/>
              <w:pBdr>
                <w:top w:val="nil"/>
                <w:left w:val="nil"/>
                <w:bottom w:val="nil"/>
                <w:right w:val="nil"/>
                <w:between w:val="nil"/>
              </w:pBdr>
              <w:spacing w:line="276" w:lineRule="auto"/>
              <w:rPr>
                <w:rFonts w:ascii="Calibri" w:eastAsia="Calibri" w:hAnsi="Calibri" w:cs="Calibri"/>
                <w:b/>
                <w:sz w:val="22"/>
                <w:szCs w:val="22"/>
              </w:rPr>
            </w:pPr>
          </w:p>
        </w:tc>
      </w:tr>
      <w:tr w:rsidR="00BA1378" w14:paraId="7CDF564E" w14:textId="77777777">
        <w:tc>
          <w:tcPr>
            <w:tcW w:w="5096" w:type="dxa"/>
            <w:vMerge w:val="restart"/>
            <w:shd w:val="clear" w:color="auto" w:fill="auto"/>
          </w:tcPr>
          <w:p w14:paraId="1691FDFE" w14:textId="77777777" w:rsidR="00BA1378" w:rsidRDefault="002D2471">
            <w:pPr>
              <w:rPr>
                <w:rFonts w:ascii="Calibri" w:eastAsia="Calibri" w:hAnsi="Calibri" w:cs="Calibri"/>
                <w:b/>
                <w:sz w:val="22"/>
                <w:szCs w:val="22"/>
              </w:rPr>
            </w:pPr>
            <w:r>
              <w:rPr>
                <w:rFonts w:ascii="Calibri" w:eastAsia="Calibri" w:hAnsi="Calibri" w:cs="Calibri"/>
                <w:b/>
                <w:sz w:val="22"/>
                <w:szCs w:val="22"/>
              </w:rPr>
              <w:t>Address:</w:t>
            </w:r>
          </w:p>
          <w:p w14:paraId="00000061" w14:textId="43FDF28F" w:rsidR="003F33AB" w:rsidRPr="006B4695" w:rsidRDefault="006B4695">
            <w:pPr>
              <w:rPr>
                <w:rFonts w:ascii="Calibri" w:eastAsia="Calibri" w:hAnsi="Calibri" w:cs="Calibri"/>
                <w:bCs/>
                <w:sz w:val="22"/>
                <w:szCs w:val="22"/>
              </w:rPr>
            </w:pPr>
            <w:r w:rsidRPr="006B4695">
              <w:rPr>
                <w:rFonts w:ascii="Calibri" w:eastAsia="Calibri" w:hAnsi="Calibri" w:cs="Calibri"/>
                <w:bCs/>
                <w:sz w:val="22"/>
                <w:szCs w:val="22"/>
              </w:rPr>
              <w:t>144 S Wabash St, Wabash, IN 46992</w:t>
            </w:r>
          </w:p>
        </w:tc>
        <w:tc>
          <w:tcPr>
            <w:tcW w:w="358" w:type="dxa"/>
            <w:tcBorders>
              <w:top w:val="nil"/>
              <w:bottom w:val="nil"/>
            </w:tcBorders>
          </w:tcPr>
          <w:p w14:paraId="00000062" w14:textId="77777777" w:rsidR="00BA1378" w:rsidRDefault="00BA1378">
            <w:pPr>
              <w:rPr>
                <w:rFonts w:ascii="Calibri" w:eastAsia="Calibri" w:hAnsi="Calibri" w:cs="Calibri"/>
                <w:b/>
                <w:sz w:val="22"/>
                <w:szCs w:val="22"/>
              </w:rPr>
            </w:pPr>
          </w:p>
        </w:tc>
        <w:tc>
          <w:tcPr>
            <w:tcW w:w="5336" w:type="dxa"/>
            <w:gridSpan w:val="2"/>
            <w:vMerge w:val="restart"/>
          </w:tcPr>
          <w:p w14:paraId="2D0DE915" w14:textId="77777777" w:rsidR="00BA1378" w:rsidRDefault="002D2471">
            <w:pPr>
              <w:rPr>
                <w:rFonts w:ascii="Calibri" w:eastAsia="Calibri" w:hAnsi="Calibri" w:cs="Calibri"/>
                <w:b/>
                <w:sz w:val="22"/>
                <w:szCs w:val="22"/>
              </w:rPr>
            </w:pPr>
            <w:r>
              <w:rPr>
                <w:rFonts w:ascii="Calibri" w:eastAsia="Calibri" w:hAnsi="Calibri" w:cs="Calibri"/>
                <w:b/>
                <w:sz w:val="22"/>
                <w:szCs w:val="22"/>
              </w:rPr>
              <w:t>E-mail:</w:t>
            </w:r>
          </w:p>
          <w:p w14:paraId="00000063" w14:textId="64CEBA4B" w:rsidR="00A1268D" w:rsidRPr="00A1268D" w:rsidRDefault="00A1268D">
            <w:pPr>
              <w:rPr>
                <w:rFonts w:ascii="Calibri" w:eastAsia="Calibri" w:hAnsi="Calibri" w:cs="Calibri"/>
                <w:bCs/>
                <w:sz w:val="22"/>
                <w:szCs w:val="22"/>
              </w:rPr>
            </w:pPr>
            <w:r w:rsidRPr="00A1268D">
              <w:rPr>
                <w:rFonts w:ascii="Calibri" w:eastAsia="Calibri" w:hAnsi="Calibri" w:cs="Calibri"/>
                <w:bCs/>
                <w:sz w:val="22"/>
                <w:szCs w:val="22"/>
              </w:rPr>
              <w:t>a.lopez@transformconsultinggroup.com</w:t>
            </w:r>
          </w:p>
        </w:tc>
      </w:tr>
      <w:tr w:rsidR="00BA1378" w14:paraId="1EFEE4A6" w14:textId="77777777">
        <w:tc>
          <w:tcPr>
            <w:tcW w:w="5096" w:type="dxa"/>
            <w:vMerge/>
            <w:shd w:val="clear" w:color="auto" w:fill="auto"/>
          </w:tcPr>
          <w:p w14:paraId="00000065" w14:textId="77777777" w:rsidR="00BA1378" w:rsidRDefault="00BA1378">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00000066" w14:textId="77777777" w:rsidR="00BA1378" w:rsidRDefault="00BA1378">
            <w:pPr>
              <w:rPr>
                <w:rFonts w:ascii="Calibri" w:eastAsia="Calibri" w:hAnsi="Calibri" w:cs="Calibri"/>
                <w:b/>
                <w:sz w:val="22"/>
                <w:szCs w:val="22"/>
              </w:rPr>
            </w:pPr>
          </w:p>
        </w:tc>
        <w:tc>
          <w:tcPr>
            <w:tcW w:w="5336" w:type="dxa"/>
            <w:gridSpan w:val="2"/>
            <w:vMerge/>
          </w:tcPr>
          <w:p w14:paraId="00000067" w14:textId="77777777" w:rsidR="00BA1378" w:rsidRDefault="00BA1378">
            <w:pPr>
              <w:widowControl w:val="0"/>
              <w:pBdr>
                <w:top w:val="nil"/>
                <w:left w:val="nil"/>
                <w:bottom w:val="nil"/>
                <w:right w:val="nil"/>
                <w:between w:val="nil"/>
              </w:pBdr>
              <w:spacing w:line="276" w:lineRule="auto"/>
              <w:rPr>
                <w:rFonts w:ascii="Calibri" w:eastAsia="Calibri" w:hAnsi="Calibri" w:cs="Calibri"/>
                <w:b/>
                <w:sz w:val="22"/>
                <w:szCs w:val="22"/>
              </w:rPr>
            </w:pPr>
          </w:p>
        </w:tc>
      </w:tr>
      <w:tr w:rsidR="00BA1378" w14:paraId="339686F4" w14:textId="77777777">
        <w:tc>
          <w:tcPr>
            <w:tcW w:w="5096" w:type="dxa"/>
            <w:vMerge/>
            <w:shd w:val="clear" w:color="auto" w:fill="auto"/>
          </w:tcPr>
          <w:p w14:paraId="00000069" w14:textId="77777777" w:rsidR="00BA1378" w:rsidRDefault="00BA1378">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0000006A" w14:textId="77777777" w:rsidR="00BA1378" w:rsidRDefault="00BA1378">
            <w:pPr>
              <w:rPr>
                <w:rFonts w:ascii="Calibri" w:eastAsia="Calibri" w:hAnsi="Calibri" w:cs="Calibri"/>
                <w:b/>
                <w:sz w:val="22"/>
                <w:szCs w:val="22"/>
              </w:rPr>
            </w:pPr>
          </w:p>
        </w:tc>
        <w:tc>
          <w:tcPr>
            <w:tcW w:w="2669" w:type="dxa"/>
            <w:vMerge w:val="restart"/>
          </w:tcPr>
          <w:p w14:paraId="0000006B" w14:textId="77777777" w:rsidR="00BA1378" w:rsidRDefault="002D2471">
            <w:pPr>
              <w:rPr>
                <w:rFonts w:ascii="Calibri" w:eastAsia="Calibri" w:hAnsi="Calibri" w:cs="Calibri"/>
                <w:b/>
                <w:sz w:val="22"/>
                <w:szCs w:val="22"/>
              </w:rPr>
            </w:pPr>
            <w:r>
              <w:rPr>
                <w:rFonts w:ascii="Calibri" w:eastAsia="Calibri" w:hAnsi="Calibri" w:cs="Calibri"/>
                <w:b/>
                <w:sz w:val="22"/>
                <w:szCs w:val="22"/>
              </w:rPr>
              <w:t xml:space="preserve">Telephone Number:  </w:t>
            </w:r>
          </w:p>
          <w:p w14:paraId="0000006C" w14:textId="649A65D8" w:rsidR="00BA1378" w:rsidRDefault="002D2471">
            <w:pPr>
              <w:rPr>
                <w:rFonts w:ascii="Calibri" w:eastAsia="Calibri" w:hAnsi="Calibri" w:cs="Calibri"/>
                <w:b/>
                <w:sz w:val="22"/>
                <w:szCs w:val="22"/>
              </w:rPr>
            </w:pPr>
            <w:r>
              <w:rPr>
                <w:rFonts w:ascii="Calibri" w:eastAsia="Calibri" w:hAnsi="Calibri" w:cs="Calibri"/>
                <w:b/>
                <w:sz w:val="22"/>
                <w:szCs w:val="22"/>
              </w:rPr>
              <w:t xml:space="preserve"> </w:t>
            </w:r>
            <w:r w:rsidR="000F4D9A">
              <w:rPr>
                <w:rFonts w:ascii="Garamond" w:hAnsi="Garamond"/>
                <w:bCs/>
                <w:sz w:val="22"/>
              </w:rPr>
              <w:t>(3</w:t>
            </w:r>
            <w:r w:rsidR="003932CE" w:rsidRPr="000F4D9A">
              <w:rPr>
                <w:rFonts w:ascii="Garamond" w:hAnsi="Garamond"/>
                <w:bCs/>
                <w:sz w:val="22"/>
              </w:rPr>
              <w:t>17</w:t>
            </w:r>
            <w:r w:rsidRPr="000F4D9A">
              <w:rPr>
                <w:rFonts w:ascii="Garamond" w:hAnsi="Garamond"/>
                <w:bCs/>
                <w:sz w:val="22"/>
              </w:rPr>
              <w:t>)</w:t>
            </w:r>
            <w:r w:rsidR="003932CE" w:rsidRPr="000F4D9A">
              <w:rPr>
                <w:rFonts w:ascii="Garamond" w:hAnsi="Garamond"/>
                <w:bCs/>
                <w:sz w:val="22"/>
              </w:rPr>
              <w:t xml:space="preserve"> 324-4070 Ext. 800</w:t>
            </w:r>
          </w:p>
        </w:tc>
        <w:tc>
          <w:tcPr>
            <w:tcW w:w="2667" w:type="dxa"/>
            <w:vMerge w:val="restart"/>
          </w:tcPr>
          <w:p w14:paraId="0000006D" w14:textId="77777777" w:rsidR="00BA1378" w:rsidRDefault="002D2471">
            <w:pPr>
              <w:rPr>
                <w:rFonts w:ascii="Calibri" w:eastAsia="Calibri" w:hAnsi="Calibri" w:cs="Calibri"/>
                <w:b/>
                <w:sz w:val="22"/>
                <w:szCs w:val="22"/>
              </w:rPr>
            </w:pPr>
            <w:r>
              <w:rPr>
                <w:rFonts w:ascii="Calibri" w:eastAsia="Calibri" w:hAnsi="Calibri" w:cs="Calibri"/>
                <w:b/>
                <w:sz w:val="22"/>
                <w:szCs w:val="22"/>
              </w:rPr>
              <w:t>Fax Number:</w:t>
            </w:r>
          </w:p>
          <w:p w14:paraId="0000006E" w14:textId="77777777" w:rsidR="00BA1378" w:rsidRDefault="002D2471">
            <w:pPr>
              <w:rPr>
                <w:rFonts w:ascii="Calibri" w:eastAsia="Calibri" w:hAnsi="Calibri" w:cs="Calibri"/>
                <w:b/>
                <w:sz w:val="22"/>
                <w:szCs w:val="22"/>
              </w:rPr>
            </w:pPr>
            <w:r>
              <w:rPr>
                <w:rFonts w:ascii="Calibri" w:eastAsia="Calibri" w:hAnsi="Calibri" w:cs="Calibri"/>
                <w:b/>
                <w:sz w:val="22"/>
                <w:szCs w:val="22"/>
              </w:rPr>
              <w:t>(       )</w:t>
            </w:r>
          </w:p>
        </w:tc>
      </w:tr>
      <w:tr w:rsidR="00BA1378" w14:paraId="30C3FF88" w14:textId="77777777">
        <w:tc>
          <w:tcPr>
            <w:tcW w:w="5096" w:type="dxa"/>
            <w:vMerge/>
            <w:shd w:val="clear" w:color="auto" w:fill="auto"/>
          </w:tcPr>
          <w:p w14:paraId="0000006F" w14:textId="77777777" w:rsidR="00BA1378" w:rsidRDefault="00BA1378">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00000070" w14:textId="77777777" w:rsidR="00BA1378" w:rsidRDefault="00BA1378">
            <w:pPr>
              <w:rPr>
                <w:rFonts w:ascii="Calibri" w:eastAsia="Calibri" w:hAnsi="Calibri" w:cs="Calibri"/>
                <w:b/>
                <w:sz w:val="22"/>
                <w:szCs w:val="22"/>
              </w:rPr>
            </w:pPr>
          </w:p>
        </w:tc>
        <w:tc>
          <w:tcPr>
            <w:tcW w:w="2669" w:type="dxa"/>
            <w:vMerge/>
          </w:tcPr>
          <w:p w14:paraId="00000071" w14:textId="77777777" w:rsidR="00BA1378" w:rsidRDefault="00BA1378">
            <w:pPr>
              <w:widowControl w:val="0"/>
              <w:pBdr>
                <w:top w:val="nil"/>
                <w:left w:val="nil"/>
                <w:bottom w:val="nil"/>
                <w:right w:val="nil"/>
                <w:between w:val="nil"/>
              </w:pBdr>
              <w:spacing w:line="276" w:lineRule="auto"/>
              <w:rPr>
                <w:rFonts w:ascii="Calibri" w:eastAsia="Calibri" w:hAnsi="Calibri" w:cs="Calibri"/>
                <w:b/>
                <w:sz w:val="22"/>
                <w:szCs w:val="22"/>
              </w:rPr>
            </w:pPr>
          </w:p>
        </w:tc>
        <w:tc>
          <w:tcPr>
            <w:tcW w:w="2667" w:type="dxa"/>
            <w:vMerge/>
          </w:tcPr>
          <w:p w14:paraId="00000072" w14:textId="77777777" w:rsidR="00BA1378" w:rsidRDefault="00BA1378">
            <w:pPr>
              <w:widowControl w:val="0"/>
              <w:pBdr>
                <w:top w:val="nil"/>
                <w:left w:val="nil"/>
                <w:bottom w:val="nil"/>
                <w:right w:val="nil"/>
                <w:between w:val="nil"/>
              </w:pBdr>
              <w:spacing w:line="276" w:lineRule="auto"/>
              <w:rPr>
                <w:rFonts w:ascii="Calibri" w:eastAsia="Calibri" w:hAnsi="Calibri" w:cs="Calibri"/>
                <w:b/>
                <w:sz w:val="22"/>
                <w:szCs w:val="22"/>
              </w:rPr>
            </w:pPr>
          </w:p>
        </w:tc>
      </w:tr>
      <w:tr w:rsidR="00BA1378" w14:paraId="6A2EC36B" w14:textId="77777777">
        <w:tc>
          <w:tcPr>
            <w:tcW w:w="5096" w:type="dxa"/>
          </w:tcPr>
          <w:p w14:paraId="00000073" w14:textId="77777777" w:rsidR="00BA1378" w:rsidRDefault="002D2471">
            <w:pPr>
              <w:rPr>
                <w:rFonts w:ascii="Calibri" w:eastAsia="Calibri" w:hAnsi="Calibri" w:cs="Calibri"/>
                <w:b/>
                <w:sz w:val="22"/>
                <w:szCs w:val="22"/>
              </w:rPr>
            </w:pPr>
            <w:r>
              <w:rPr>
                <w:rFonts w:ascii="Calibri" w:eastAsia="Calibri" w:hAnsi="Calibri" w:cs="Calibri"/>
                <w:b/>
                <w:sz w:val="22"/>
                <w:szCs w:val="22"/>
              </w:rPr>
              <w:t>Sub-Contract Amount:</w:t>
            </w:r>
          </w:p>
          <w:p w14:paraId="00000074" w14:textId="47461D6D" w:rsidR="00BA1378" w:rsidRPr="00585025" w:rsidRDefault="00585025">
            <w:pPr>
              <w:rPr>
                <w:rFonts w:ascii="Calibri" w:eastAsia="Calibri" w:hAnsi="Calibri" w:cs="Calibri"/>
                <w:bCs/>
                <w:sz w:val="22"/>
                <w:szCs w:val="22"/>
              </w:rPr>
            </w:pPr>
            <w:r w:rsidRPr="00585025">
              <w:rPr>
                <w:rFonts w:ascii="Calibri" w:eastAsia="Calibri" w:hAnsi="Calibri" w:cs="Calibri"/>
                <w:bCs/>
                <w:sz w:val="22"/>
                <w:szCs w:val="22"/>
              </w:rPr>
              <w:t>$80,000.00</w:t>
            </w:r>
          </w:p>
          <w:p w14:paraId="00000075" w14:textId="77777777" w:rsidR="00BA1378" w:rsidRDefault="002D2471">
            <w:pPr>
              <w:pBdr>
                <w:top w:val="single" w:sz="4" w:space="1" w:color="000000"/>
                <w:left w:val="single" w:sz="4" w:space="4" w:color="000000"/>
                <w:bottom w:val="single" w:sz="4" w:space="1" w:color="000000"/>
                <w:right w:val="single" w:sz="4" w:space="4" w:color="000000"/>
              </w:pBdr>
              <w:rPr>
                <w:rFonts w:ascii="Calibri" w:eastAsia="Calibri" w:hAnsi="Calibri" w:cs="Calibri"/>
                <w:b/>
                <w:sz w:val="22"/>
                <w:szCs w:val="22"/>
              </w:rPr>
            </w:pPr>
            <w:r>
              <w:rPr>
                <w:rFonts w:ascii="Calibri" w:eastAsia="Calibri" w:hAnsi="Calibri" w:cs="Calibri"/>
                <w:b/>
                <w:sz w:val="22"/>
                <w:szCs w:val="22"/>
              </w:rPr>
              <w:t>Sub-Contract Percentage of Total Bid:</w:t>
            </w:r>
          </w:p>
          <w:p w14:paraId="00000076" w14:textId="64D9D4A6" w:rsidR="00BA1378" w:rsidRPr="003F33AB" w:rsidRDefault="00C31866">
            <w:pPr>
              <w:pBdr>
                <w:top w:val="single" w:sz="4" w:space="1" w:color="000000"/>
                <w:left w:val="single" w:sz="4" w:space="4" w:color="000000"/>
                <w:bottom w:val="single" w:sz="4" w:space="1" w:color="000000"/>
                <w:right w:val="single" w:sz="4" w:space="4" w:color="000000"/>
              </w:pBdr>
              <w:rPr>
                <w:rFonts w:ascii="Calibri" w:eastAsia="Calibri" w:hAnsi="Calibri" w:cs="Calibri"/>
                <w:bCs/>
                <w:sz w:val="22"/>
                <w:szCs w:val="22"/>
              </w:rPr>
            </w:pPr>
            <w:r>
              <w:rPr>
                <w:rFonts w:ascii="Calibri" w:eastAsia="Calibri" w:hAnsi="Calibri" w:cs="Calibri"/>
                <w:bCs/>
                <w:sz w:val="22"/>
                <w:szCs w:val="22"/>
              </w:rPr>
              <w:t>4</w:t>
            </w:r>
            <w:r w:rsidR="003F33AB" w:rsidRPr="003F33AB">
              <w:rPr>
                <w:rFonts w:ascii="Calibri" w:eastAsia="Calibri" w:hAnsi="Calibri" w:cs="Calibri"/>
                <w:bCs/>
                <w:sz w:val="22"/>
                <w:szCs w:val="22"/>
              </w:rPr>
              <w:t>.8%</w:t>
            </w:r>
          </w:p>
          <w:p w14:paraId="00000077" w14:textId="77777777" w:rsidR="00BA1378" w:rsidRDefault="00BA1378">
            <w:pPr>
              <w:rPr>
                <w:rFonts w:ascii="Calibri" w:eastAsia="Calibri" w:hAnsi="Calibri" w:cs="Calibri"/>
                <w:b/>
                <w:sz w:val="22"/>
                <w:szCs w:val="22"/>
              </w:rPr>
            </w:pPr>
          </w:p>
        </w:tc>
        <w:tc>
          <w:tcPr>
            <w:tcW w:w="358" w:type="dxa"/>
            <w:tcBorders>
              <w:top w:val="nil"/>
              <w:bottom w:val="nil"/>
            </w:tcBorders>
          </w:tcPr>
          <w:p w14:paraId="00000078" w14:textId="77777777" w:rsidR="00BA1378" w:rsidRDefault="00BA1378">
            <w:pPr>
              <w:rPr>
                <w:rFonts w:ascii="Calibri" w:eastAsia="Calibri" w:hAnsi="Calibri" w:cs="Calibri"/>
                <w:b/>
                <w:sz w:val="22"/>
                <w:szCs w:val="22"/>
              </w:rPr>
            </w:pPr>
          </w:p>
        </w:tc>
        <w:tc>
          <w:tcPr>
            <w:tcW w:w="5336" w:type="dxa"/>
            <w:gridSpan w:val="2"/>
          </w:tcPr>
          <w:p w14:paraId="00000079" w14:textId="77777777" w:rsidR="00BA1378" w:rsidRDefault="002D2471">
            <w:pPr>
              <w:rPr>
                <w:rFonts w:ascii="Calibri" w:eastAsia="Calibri" w:hAnsi="Calibri" w:cs="Calibri"/>
                <w:b/>
                <w:sz w:val="22"/>
                <w:szCs w:val="22"/>
              </w:rPr>
            </w:pPr>
            <w:r w:rsidRPr="007E7067">
              <w:rPr>
                <w:rFonts w:ascii="Calibri" w:eastAsia="Calibri" w:hAnsi="Calibri" w:cs="Calibri"/>
                <w:b/>
                <w:sz w:val="22"/>
                <w:szCs w:val="22"/>
              </w:rPr>
              <w:t xml:space="preserve">Describe service/product to be provided and </w:t>
            </w:r>
            <w:r w:rsidRPr="007E7067">
              <w:rPr>
                <w:rFonts w:ascii="Calibri" w:eastAsia="Calibri" w:hAnsi="Calibri" w:cs="Calibri"/>
                <w:b/>
                <w:sz w:val="22"/>
                <w:szCs w:val="22"/>
                <w:u w:val="single"/>
              </w:rPr>
              <w:t>how this is a Valuable Scope Contribution of the Contract:</w:t>
            </w:r>
          </w:p>
          <w:p w14:paraId="0000007A" w14:textId="77777777" w:rsidR="00BA1378" w:rsidRDefault="00BA1378">
            <w:pPr>
              <w:rPr>
                <w:rFonts w:ascii="Calibri" w:eastAsia="Calibri" w:hAnsi="Calibri" w:cs="Calibri"/>
                <w:b/>
                <w:sz w:val="22"/>
                <w:szCs w:val="22"/>
              </w:rPr>
            </w:pPr>
          </w:p>
          <w:p w14:paraId="6304955E" w14:textId="77777777" w:rsidR="007E7067" w:rsidRPr="007C121E" w:rsidRDefault="007E7067" w:rsidP="007E7067">
            <w:pPr>
              <w:rPr>
                <w:rFonts w:ascii="Calibri" w:hAnsi="Calibri" w:cs="Calibri"/>
                <w:color w:val="212121"/>
              </w:rPr>
            </w:pPr>
            <w:r w:rsidRPr="007C121E">
              <w:rPr>
                <w:rFonts w:ascii="Calibri" w:hAnsi="Calibri" w:cs="Calibri"/>
                <w:color w:val="212121"/>
              </w:rPr>
              <w:t>Transform Consulting Services will provide staff support to the Interagency</w:t>
            </w:r>
            <w:r>
              <w:rPr>
                <w:rFonts w:ascii="Calibri" w:hAnsi="Calibri" w:cs="Calibri"/>
                <w:color w:val="212121"/>
                <w:sz w:val="20"/>
                <w:szCs w:val="20"/>
              </w:rPr>
              <w:t xml:space="preserve"> </w:t>
            </w:r>
            <w:r w:rsidRPr="007C121E">
              <w:rPr>
                <w:rFonts w:ascii="Calibri" w:hAnsi="Calibri" w:cs="Calibri"/>
                <w:color w:val="212121"/>
              </w:rPr>
              <w:t>Coordinating Council (ICC)</w:t>
            </w:r>
            <w:r>
              <w:rPr>
                <w:rFonts w:ascii="Calibri" w:hAnsi="Calibri" w:cs="Calibri"/>
                <w:color w:val="212121"/>
              </w:rPr>
              <w:t>, by a</w:t>
            </w:r>
            <w:r w:rsidRPr="007C121E">
              <w:rPr>
                <w:rFonts w:ascii="Calibri" w:hAnsi="Calibri" w:cs="Calibri"/>
                <w:color w:val="212121"/>
              </w:rPr>
              <w:t>rrang</w:t>
            </w:r>
            <w:r>
              <w:rPr>
                <w:rFonts w:ascii="Calibri" w:hAnsi="Calibri" w:cs="Calibri"/>
                <w:color w:val="212121"/>
              </w:rPr>
              <w:t>ing</w:t>
            </w:r>
            <w:r>
              <w:rPr>
                <w:rFonts w:ascii="Calibri" w:hAnsi="Calibri" w:cs="Calibri"/>
                <w:color w:val="212121"/>
                <w:sz w:val="20"/>
                <w:szCs w:val="20"/>
              </w:rPr>
              <w:t xml:space="preserve"> </w:t>
            </w:r>
            <w:r w:rsidRPr="007C121E">
              <w:rPr>
                <w:rFonts w:ascii="Calibri" w:hAnsi="Calibri" w:cs="Calibri"/>
                <w:color w:val="212121"/>
              </w:rPr>
              <w:t>monthly conference calls/web-based meetings of the ICC Executive</w:t>
            </w:r>
            <w:r>
              <w:rPr>
                <w:rFonts w:ascii="Calibri" w:hAnsi="Calibri" w:cs="Calibri"/>
                <w:color w:val="212121"/>
                <w:sz w:val="20"/>
                <w:szCs w:val="20"/>
              </w:rPr>
              <w:t xml:space="preserve"> </w:t>
            </w:r>
            <w:r w:rsidRPr="007C121E">
              <w:rPr>
                <w:rFonts w:ascii="Calibri" w:hAnsi="Calibri" w:cs="Calibri"/>
                <w:color w:val="212121"/>
              </w:rPr>
              <w:t xml:space="preserve">Committee and </w:t>
            </w:r>
            <w:r>
              <w:rPr>
                <w:rFonts w:ascii="Calibri" w:hAnsi="Calibri" w:cs="Calibri"/>
                <w:color w:val="212121"/>
              </w:rPr>
              <w:t xml:space="preserve">by </w:t>
            </w:r>
            <w:r w:rsidRPr="007C121E">
              <w:rPr>
                <w:rFonts w:ascii="Calibri" w:hAnsi="Calibri" w:cs="Calibri"/>
                <w:color w:val="212121"/>
              </w:rPr>
              <w:t>provid</w:t>
            </w:r>
            <w:r>
              <w:rPr>
                <w:rFonts w:ascii="Calibri" w:hAnsi="Calibri" w:cs="Calibri"/>
                <w:color w:val="212121"/>
              </w:rPr>
              <w:t>ing</w:t>
            </w:r>
            <w:r w:rsidRPr="007C121E">
              <w:rPr>
                <w:rFonts w:ascii="Calibri" w:hAnsi="Calibri" w:cs="Calibri"/>
                <w:color w:val="212121"/>
              </w:rPr>
              <w:t xml:space="preserve"> support for this Committee to carry out</w:t>
            </w:r>
            <w:r>
              <w:rPr>
                <w:rFonts w:ascii="Calibri" w:hAnsi="Calibri" w:cs="Calibri"/>
                <w:color w:val="212121"/>
                <w:sz w:val="20"/>
                <w:szCs w:val="20"/>
              </w:rPr>
              <w:t xml:space="preserve"> </w:t>
            </w:r>
            <w:r w:rsidRPr="007C121E">
              <w:rPr>
                <w:rFonts w:ascii="Calibri" w:hAnsi="Calibri" w:cs="Calibri"/>
                <w:color w:val="212121"/>
              </w:rPr>
              <w:t>necessary business in between the quarterly meetings of the full council,</w:t>
            </w:r>
            <w:r>
              <w:rPr>
                <w:rFonts w:ascii="Calibri" w:hAnsi="Calibri" w:cs="Calibri"/>
                <w:color w:val="212121"/>
                <w:sz w:val="20"/>
                <w:szCs w:val="20"/>
              </w:rPr>
              <w:t xml:space="preserve"> </w:t>
            </w:r>
            <w:r w:rsidRPr="007C121E">
              <w:rPr>
                <w:rFonts w:ascii="Calibri" w:hAnsi="Calibri" w:cs="Calibri"/>
                <w:color w:val="212121"/>
              </w:rPr>
              <w:t xml:space="preserve">and </w:t>
            </w:r>
            <w:r>
              <w:rPr>
                <w:rFonts w:ascii="Calibri" w:hAnsi="Calibri" w:cs="Calibri"/>
                <w:color w:val="212121"/>
              </w:rPr>
              <w:t>by</w:t>
            </w:r>
            <w:r w:rsidRPr="007C121E">
              <w:rPr>
                <w:rFonts w:ascii="Calibri" w:hAnsi="Calibri" w:cs="Calibri"/>
                <w:color w:val="212121"/>
              </w:rPr>
              <w:t xml:space="preserve"> plan</w:t>
            </w:r>
            <w:r>
              <w:rPr>
                <w:rFonts w:ascii="Calibri" w:hAnsi="Calibri" w:cs="Calibri"/>
                <w:color w:val="212121"/>
              </w:rPr>
              <w:t>ning</w:t>
            </w:r>
            <w:r w:rsidRPr="007C121E">
              <w:rPr>
                <w:rFonts w:ascii="Calibri" w:hAnsi="Calibri" w:cs="Calibri"/>
                <w:color w:val="212121"/>
              </w:rPr>
              <w:t xml:space="preserve"> </w:t>
            </w:r>
            <w:r w:rsidRPr="007C121E">
              <w:rPr>
                <w:rFonts w:ascii="Calibri" w:hAnsi="Calibri" w:cs="Calibri"/>
                <w:color w:val="212121"/>
              </w:rPr>
              <w:lastRenderedPageBreak/>
              <w:t>upcoming quarterly meetings (including accessing resources,</w:t>
            </w:r>
            <w:r>
              <w:rPr>
                <w:rFonts w:ascii="Calibri" w:hAnsi="Calibri" w:cs="Calibri"/>
                <w:color w:val="212121"/>
                <w:sz w:val="20"/>
                <w:szCs w:val="20"/>
              </w:rPr>
              <w:t xml:space="preserve"> </w:t>
            </w:r>
            <w:r w:rsidRPr="007C121E">
              <w:rPr>
                <w:rFonts w:ascii="Calibri" w:hAnsi="Calibri" w:cs="Calibri"/>
                <w:color w:val="212121"/>
              </w:rPr>
              <w:t xml:space="preserve">preparing materials, and taking minutes). </w:t>
            </w:r>
            <w:r>
              <w:rPr>
                <w:rFonts w:ascii="Calibri" w:hAnsi="Calibri" w:cs="Calibri"/>
                <w:color w:val="212121"/>
              </w:rPr>
              <w:t xml:space="preserve">Transform will </w:t>
            </w:r>
            <w:r w:rsidRPr="007C121E">
              <w:rPr>
                <w:rFonts w:ascii="Calibri" w:hAnsi="Calibri" w:cs="Calibri"/>
                <w:color w:val="212121"/>
              </w:rPr>
              <w:t>provide other support as determined by the First</w:t>
            </w:r>
            <w:r>
              <w:rPr>
                <w:rFonts w:ascii="Calibri" w:hAnsi="Calibri" w:cs="Calibri"/>
                <w:color w:val="212121"/>
                <w:sz w:val="20"/>
                <w:szCs w:val="20"/>
              </w:rPr>
              <w:t xml:space="preserve"> </w:t>
            </w:r>
            <w:r w:rsidRPr="007C121E">
              <w:rPr>
                <w:rFonts w:ascii="Calibri" w:hAnsi="Calibri" w:cs="Calibri"/>
                <w:color w:val="212121"/>
              </w:rPr>
              <w:t>Steps Coordinator and/or the ICC Chair</w:t>
            </w:r>
            <w:r>
              <w:rPr>
                <w:rFonts w:ascii="Calibri" w:hAnsi="Calibri" w:cs="Calibri"/>
                <w:color w:val="212121"/>
              </w:rPr>
              <w:t xml:space="preserve">, such as </w:t>
            </w:r>
            <w:r w:rsidRPr="007C121E">
              <w:rPr>
                <w:rFonts w:ascii="Calibri" w:hAnsi="Calibri" w:cs="Calibri"/>
                <w:color w:val="212121"/>
              </w:rPr>
              <w:t>draft</w:t>
            </w:r>
            <w:r>
              <w:rPr>
                <w:rFonts w:ascii="Calibri" w:hAnsi="Calibri" w:cs="Calibri"/>
                <w:color w:val="212121"/>
                <w:sz w:val="20"/>
                <w:szCs w:val="20"/>
              </w:rPr>
              <w:t xml:space="preserve"> </w:t>
            </w:r>
            <w:r w:rsidRPr="007C121E">
              <w:rPr>
                <w:rFonts w:ascii="Calibri" w:hAnsi="Calibri" w:cs="Calibri"/>
                <w:color w:val="212121"/>
              </w:rPr>
              <w:t>past minutes</w:t>
            </w:r>
            <w:r>
              <w:rPr>
                <w:rFonts w:ascii="Calibri" w:hAnsi="Calibri" w:cs="Calibri"/>
                <w:color w:val="212121"/>
              </w:rPr>
              <w:t>, which</w:t>
            </w:r>
            <w:r w:rsidRPr="007C121E">
              <w:rPr>
                <w:rFonts w:ascii="Calibri" w:hAnsi="Calibri" w:cs="Calibri"/>
                <w:color w:val="212121"/>
              </w:rPr>
              <w:t xml:space="preserve"> will be posted to the First Steps website to enable easy</w:t>
            </w:r>
            <w:r>
              <w:rPr>
                <w:rFonts w:ascii="Calibri" w:hAnsi="Calibri" w:cs="Calibri"/>
                <w:color w:val="212121"/>
                <w:sz w:val="20"/>
                <w:szCs w:val="20"/>
              </w:rPr>
              <w:t xml:space="preserve"> </w:t>
            </w:r>
            <w:r w:rsidRPr="007C121E">
              <w:rPr>
                <w:rFonts w:ascii="Calibri" w:hAnsi="Calibri" w:cs="Calibri"/>
                <w:color w:val="212121"/>
              </w:rPr>
              <w:t>access to meeting agenda and minutes for program stakeholders throughout</w:t>
            </w:r>
            <w:r>
              <w:rPr>
                <w:rFonts w:ascii="Calibri" w:hAnsi="Calibri" w:cs="Calibri"/>
                <w:color w:val="212121"/>
                <w:sz w:val="20"/>
                <w:szCs w:val="20"/>
              </w:rPr>
              <w:t xml:space="preserve"> </w:t>
            </w:r>
            <w:r w:rsidRPr="007C121E">
              <w:rPr>
                <w:rFonts w:ascii="Calibri" w:hAnsi="Calibri" w:cs="Calibri"/>
                <w:color w:val="212121"/>
              </w:rPr>
              <w:t>the state. These activities provide a valuable scope contribution to the contract to help</w:t>
            </w:r>
            <w:r>
              <w:rPr>
                <w:rFonts w:ascii="Calibri" w:hAnsi="Calibri" w:cs="Calibri"/>
                <w:color w:val="212121"/>
              </w:rPr>
              <w:t xml:space="preserve"> </w:t>
            </w:r>
            <w:r w:rsidRPr="007C121E">
              <w:rPr>
                <w:rFonts w:ascii="Calibri" w:hAnsi="Calibri" w:cs="Calibri"/>
                <w:color w:val="212121"/>
              </w:rPr>
              <w:t>staff and facilitate the ICC. Such services will help to ensure that we are</w:t>
            </w:r>
            <w:r>
              <w:rPr>
                <w:rFonts w:ascii="Calibri" w:hAnsi="Calibri" w:cs="Calibri"/>
                <w:color w:val="212121"/>
              </w:rPr>
              <w:t xml:space="preserve"> </w:t>
            </w:r>
            <w:r w:rsidRPr="007C121E">
              <w:rPr>
                <w:rFonts w:ascii="Calibri" w:hAnsi="Calibri" w:cs="Calibri"/>
                <w:color w:val="212121"/>
              </w:rPr>
              <w:t>providing a well-organized and high-functioning ICC.</w:t>
            </w:r>
          </w:p>
          <w:p w14:paraId="0000007B" w14:textId="77777777" w:rsidR="00BA1378" w:rsidRDefault="00BA1378">
            <w:pPr>
              <w:rPr>
                <w:rFonts w:ascii="Calibri" w:eastAsia="Calibri" w:hAnsi="Calibri" w:cs="Calibri"/>
                <w:b/>
                <w:sz w:val="22"/>
                <w:szCs w:val="22"/>
              </w:rPr>
            </w:pPr>
          </w:p>
        </w:tc>
      </w:tr>
      <w:tr w:rsidR="00BA1378" w14:paraId="1F0BD6DC" w14:textId="77777777">
        <w:tc>
          <w:tcPr>
            <w:tcW w:w="10790" w:type="dxa"/>
            <w:gridSpan w:val="4"/>
          </w:tcPr>
          <w:p w14:paraId="0000007D" w14:textId="77777777" w:rsidR="00BA1378" w:rsidRDefault="002D2471">
            <w:pPr>
              <w:rPr>
                <w:rFonts w:ascii="Calibri" w:eastAsia="Calibri" w:hAnsi="Calibri" w:cs="Calibri"/>
                <w:b/>
                <w:sz w:val="22"/>
                <w:szCs w:val="22"/>
              </w:rPr>
            </w:pPr>
            <w:r>
              <w:rPr>
                <w:rFonts w:ascii="Calibri" w:eastAsia="Calibri" w:hAnsi="Calibri" w:cs="Calibri"/>
                <w:b/>
                <w:sz w:val="22"/>
                <w:szCs w:val="22"/>
              </w:rPr>
              <w:lastRenderedPageBreak/>
              <w:t>Provide approximate dates when Sub-Contractor will perform on this project:</w:t>
            </w:r>
          </w:p>
          <w:p w14:paraId="0000007E" w14:textId="0D3397D9" w:rsidR="00BA1378" w:rsidRDefault="003871FB">
            <w:pPr>
              <w:rPr>
                <w:rFonts w:ascii="Calibri" w:eastAsia="Calibri" w:hAnsi="Calibri" w:cs="Calibri"/>
                <w:b/>
                <w:sz w:val="22"/>
                <w:szCs w:val="22"/>
              </w:rPr>
            </w:pPr>
            <w:r w:rsidRPr="00972B83">
              <w:rPr>
                <w:rFonts w:ascii="Calibri" w:eastAsia="Calibri" w:hAnsi="Calibri" w:cs="Calibri"/>
                <w:bCs/>
                <w:sz w:val="22"/>
                <w:szCs w:val="22"/>
              </w:rPr>
              <w:t>Full 4 years of contract from 7-1-2024 to 6-30-2028</w:t>
            </w:r>
          </w:p>
        </w:tc>
      </w:tr>
    </w:tbl>
    <w:p w14:paraId="00000082" w14:textId="77777777" w:rsidR="00BA1378" w:rsidRDefault="00BA1378">
      <w:pPr>
        <w:ind w:right="720"/>
        <w:rPr>
          <w:rFonts w:ascii="Calibri" w:eastAsia="Calibri" w:hAnsi="Calibri" w:cs="Calibri"/>
          <w:sz w:val="22"/>
          <w:szCs w:val="22"/>
        </w:rPr>
      </w:pPr>
    </w:p>
    <w:tbl>
      <w:tblPr>
        <w:tblStyle w:val="a6"/>
        <w:tblpPr w:leftFromText="180" w:rightFromText="180" w:vertAnchor="text" w:tblpY="1"/>
        <w:tblW w:w="10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96"/>
        <w:gridCol w:w="358"/>
        <w:gridCol w:w="2669"/>
        <w:gridCol w:w="2667"/>
      </w:tblGrid>
      <w:tr w:rsidR="005F1B02" w14:paraId="0BEDFA73" w14:textId="77777777" w:rsidTr="009B3858">
        <w:tc>
          <w:tcPr>
            <w:tcW w:w="5096" w:type="dxa"/>
          </w:tcPr>
          <w:p w14:paraId="604510C8" w14:textId="05762C2F" w:rsidR="005F1B02" w:rsidRDefault="00F01BAF" w:rsidP="009B3858">
            <w:pPr>
              <w:rPr>
                <w:rFonts w:ascii="Calibri" w:eastAsia="Calibri" w:hAnsi="Calibri" w:cs="Calibri"/>
                <w:b/>
                <w:sz w:val="22"/>
                <w:szCs w:val="22"/>
              </w:rPr>
            </w:pPr>
            <w:r>
              <w:rPr>
                <w:rFonts w:ascii="Segoe UI Symbol" w:eastAsia="Noto Sans Symbols" w:hAnsi="Segoe UI Symbol" w:cs="Segoe UI Symbol"/>
                <w:b/>
                <w:sz w:val="20"/>
                <w:szCs w:val="20"/>
              </w:rPr>
              <w:t>X</w:t>
            </w:r>
            <w:r w:rsidR="005F1B02">
              <w:rPr>
                <w:rFonts w:ascii="Noto Sans Symbols" w:eastAsia="Noto Sans Symbols" w:hAnsi="Noto Sans Symbols" w:cs="Noto Sans Symbols"/>
                <w:b/>
                <w:sz w:val="20"/>
                <w:szCs w:val="20"/>
              </w:rPr>
              <w:t xml:space="preserve"> </w:t>
            </w:r>
            <w:r w:rsidR="005F1B02">
              <w:rPr>
                <w:rFonts w:ascii="Calibri" w:eastAsia="Calibri" w:hAnsi="Calibri" w:cs="Calibri"/>
                <w:b/>
                <w:sz w:val="22"/>
                <w:szCs w:val="22"/>
              </w:rPr>
              <w:t xml:space="preserve">MBE Firm             </w:t>
            </w:r>
            <w:r>
              <w:rPr>
                <w:rFonts w:ascii="Segoe UI Symbol" w:eastAsia="Noto Sans Symbols" w:hAnsi="Segoe UI Symbol" w:cs="Segoe UI Symbol"/>
                <w:b/>
                <w:sz w:val="20"/>
                <w:szCs w:val="20"/>
              </w:rPr>
              <w:t>❒</w:t>
            </w:r>
            <w:r w:rsidR="005F1B02">
              <w:rPr>
                <w:rFonts w:ascii="Calibri" w:eastAsia="Calibri" w:hAnsi="Calibri" w:cs="Calibri"/>
                <w:b/>
                <w:sz w:val="22"/>
                <w:szCs w:val="22"/>
              </w:rPr>
              <w:t xml:space="preserve"> WBE Firm</w:t>
            </w:r>
            <w:r w:rsidR="005F1B02">
              <w:rPr>
                <w:rFonts w:ascii="Noto Sans Symbols" w:eastAsia="Noto Sans Symbols" w:hAnsi="Noto Sans Symbols" w:cs="Noto Sans Symbols"/>
                <w:b/>
                <w:sz w:val="20"/>
                <w:szCs w:val="20"/>
              </w:rPr>
              <w:t xml:space="preserve"> </w:t>
            </w:r>
          </w:p>
        </w:tc>
        <w:tc>
          <w:tcPr>
            <w:tcW w:w="358" w:type="dxa"/>
            <w:tcBorders>
              <w:bottom w:val="nil"/>
            </w:tcBorders>
          </w:tcPr>
          <w:p w14:paraId="54A1BD52" w14:textId="77777777" w:rsidR="005F1B02" w:rsidRDefault="005F1B02" w:rsidP="009B3858">
            <w:pPr>
              <w:rPr>
                <w:rFonts w:ascii="Calibri" w:eastAsia="Calibri" w:hAnsi="Calibri" w:cs="Calibri"/>
                <w:b/>
                <w:sz w:val="22"/>
                <w:szCs w:val="22"/>
              </w:rPr>
            </w:pPr>
          </w:p>
        </w:tc>
        <w:tc>
          <w:tcPr>
            <w:tcW w:w="5336" w:type="dxa"/>
            <w:gridSpan w:val="2"/>
          </w:tcPr>
          <w:p w14:paraId="5BE8C582" w14:textId="77777777" w:rsidR="005F1B02" w:rsidRDefault="005F1B02" w:rsidP="009B3858">
            <w:pPr>
              <w:rPr>
                <w:rFonts w:ascii="Calibri" w:eastAsia="Calibri" w:hAnsi="Calibri" w:cs="Calibri"/>
                <w:b/>
                <w:sz w:val="22"/>
                <w:szCs w:val="22"/>
              </w:rPr>
            </w:pPr>
          </w:p>
        </w:tc>
      </w:tr>
      <w:tr w:rsidR="005F1B02" w14:paraId="02A2CDF3" w14:textId="77777777" w:rsidTr="009B3858">
        <w:tc>
          <w:tcPr>
            <w:tcW w:w="5096" w:type="dxa"/>
            <w:vMerge w:val="restart"/>
          </w:tcPr>
          <w:p w14:paraId="43ADC8AC" w14:textId="29CF9695" w:rsidR="005F1B02" w:rsidRDefault="005F1B02" w:rsidP="009B3858">
            <w:pPr>
              <w:rPr>
                <w:rFonts w:ascii="Calibri" w:eastAsia="Calibri" w:hAnsi="Calibri" w:cs="Calibri"/>
                <w:b/>
                <w:sz w:val="22"/>
                <w:szCs w:val="22"/>
              </w:rPr>
            </w:pPr>
            <w:r>
              <w:rPr>
                <w:rFonts w:ascii="Calibri" w:eastAsia="Calibri" w:hAnsi="Calibri" w:cs="Calibri"/>
                <w:b/>
                <w:sz w:val="22"/>
                <w:szCs w:val="22"/>
              </w:rPr>
              <w:t xml:space="preserve">Company Name:  </w:t>
            </w:r>
            <w:r w:rsidRPr="00935A9D">
              <w:rPr>
                <w:rFonts w:ascii="Garamond" w:hAnsi="Garamond"/>
                <w:bCs/>
                <w:sz w:val="22"/>
              </w:rPr>
              <w:t xml:space="preserve"> </w:t>
            </w:r>
            <w:r w:rsidR="00F01BAF">
              <w:rPr>
                <w:rFonts w:ascii="Garamond" w:hAnsi="Garamond"/>
                <w:bCs/>
                <w:sz w:val="22"/>
              </w:rPr>
              <w:t xml:space="preserve"> </w:t>
            </w:r>
            <w:r w:rsidR="00A04858">
              <w:rPr>
                <w:rFonts w:ascii="Garamond" w:hAnsi="Garamond"/>
                <w:bCs/>
                <w:sz w:val="22"/>
              </w:rPr>
              <w:t>Virtuoso Education Consulting</w:t>
            </w:r>
            <w:r w:rsidR="008F2AC1">
              <w:rPr>
                <w:rFonts w:ascii="Garamond" w:hAnsi="Garamond"/>
                <w:bCs/>
                <w:sz w:val="22"/>
              </w:rPr>
              <w:t>, LLC</w:t>
            </w:r>
          </w:p>
        </w:tc>
        <w:tc>
          <w:tcPr>
            <w:tcW w:w="358" w:type="dxa"/>
            <w:tcBorders>
              <w:bottom w:val="nil"/>
            </w:tcBorders>
          </w:tcPr>
          <w:p w14:paraId="7CF83F7A" w14:textId="77777777" w:rsidR="005F1B02" w:rsidRDefault="005F1B02" w:rsidP="009B3858">
            <w:pPr>
              <w:rPr>
                <w:rFonts w:ascii="Calibri" w:eastAsia="Calibri" w:hAnsi="Calibri" w:cs="Calibri"/>
                <w:b/>
                <w:sz w:val="22"/>
                <w:szCs w:val="22"/>
              </w:rPr>
            </w:pPr>
          </w:p>
        </w:tc>
        <w:tc>
          <w:tcPr>
            <w:tcW w:w="5336" w:type="dxa"/>
            <w:gridSpan w:val="2"/>
            <w:vMerge w:val="restart"/>
          </w:tcPr>
          <w:p w14:paraId="5AA83915" w14:textId="0D1796F9" w:rsidR="005F1B02" w:rsidRDefault="005F1B02" w:rsidP="009B3858">
            <w:pPr>
              <w:rPr>
                <w:rFonts w:ascii="Calibri" w:eastAsia="Calibri" w:hAnsi="Calibri" w:cs="Calibri"/>
                <w:b/>
                <w:sz w:val="22"/>
                <w:szCs w:val="22"/>
              </w:rPr>
            </w:pPr>
            <w:r>
              <w:rPr>
                <w:rFonts w:ascii="Calibri" w:eastAsia="Calibri" w:hAnsi="Calibri" w:cs="Calibri"/>
                <w:b/>
                <w:sz w:val="22"/>
                <w:szCs w:val="22"/>
              </w:rPr>
              <w:t xml:space="preserve">Contact Person: </w:t>
            </w:r>
            <w:r w:rsidRPr="004B7A51">
              <w:rPr>
                <w:rFonts w:ascii="Garamond" w:hAnsi="Garamond"/>
                <w:bCs/>
                <w:sz w:val="22"/>
              </w:rPr>
              <w:t xml:space="preserve"> </w:t>
            </w:r>
            <w:r w:rsidR="00F01BAF">
              <w:rPr>
                <w:rFonts w:ascii="Garamond" w:hAnsi="Garamond"/>
                <w:bCs/>
                <w:sz w:val="22"/>
              </w:rPr>
              <w:t xml:space="preserve"> </w:t>
            </w:r>
            <w:r w:rsidR="00A04858">
              <w:rPr>
                <w:rFonts w:ascii="Garamond" w:hAnsi="Garamond"/>
                <w:bCs/>
                <w:sz w:val="22"/>
              </w:rPr>
              <w:t>Dr. Ranae Azziz</w:t>
            </w:r>
          </w:p>
        </w:tc>
      </w:tr>
      <w:tr w:rsidR="005F1B02" w14:paraId="19D66E80" w14:textId="77777777" w:rsidTr="009B3858">
        <w:tc>
          <w:tcPr>
            <w:tcW w:w="5096" w:type="dxa"/>
            <w:vMerge/>
          </w:tcPr>
          <w:p w14:paraId="3AC3854C" w14:textId="77777777" w:rsidR="005F1B02" w:rsidRDefault="005F1B02" w:rsidP="009B3858">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79DD79EB" w14:textId="77777777" w:rsidR="005F1B02" w:rsidRDefault="005F1B02" w:rsidP="009B3858">
            <w:pPr>
              <w:rPr>
                <w:rFonts w:ascii="Calibri" w:eastAsia="Calibri" w:hAnsi="Calibri" w:cs="Calibri"/>
                <w:b/>
                <w:sz w:val="22"/>
                <w:szCs w:val="22"/>
              </w:rPr>
            </w:pPr>
          </w:p>
        </w:tc>
        <w:tc>
          <w:tcPr>
            <w:tcW w:w="5336" w:type="dxa"/>
            <w:gridSpan w:val="2"/>
            <w:vMerge/>
          </w:tcPr>
          <w:p w14:paraId="409B1DE3" w14:textId="77777777" w:rsidR="005F1B02" w:rsidRDefault="005F1B02" w:rsidP="009B3858">
            <w:pPr>
              <w:widowControl w:val="0"/>
              <w:pBdr>
                <w:top w:val="nil"/>
                <w:left w:val="nil"/>
                <w:bottom w:val="nil"/>
                <w:right w:val="nil"/>
                <w:between w:val="nil"/>
              </w:pBdr>
              <w:spacing w:line="276" w:lineRule="auto"/>
              <w:rPr>
                <w:rFonts w:ascii="Calibri" w:eastAsia="Calibri" w:hAnsi="Calibri" w:cs="Calibri"/>
                <w:b/>
                <w:sz w:val="22"/>
                <w:szCs w:val="22"/>
              </w:rPr>
            </w:pPr>
          </w:p>
        </w:tc>
      </w:tr>
      <w:tr w:rsidR="005F1B02" w14:paraId="61008DB0" w14:textId="77777777" w:rsidTr="009B3858">
        <w:tc>
          <w:tcPr>
            <w:tcW w:w="5096" w:type="dxa"/>
            <w:vMerge w:val="restart"/>
            <w:shd w:val="clear" w:color="auto" w:fill="auto"/>
          </w:tcPr>
          <w:p w14:paraId="5259E097" w14:textId="77777777" w:rsidR="005F1B02" w:rsidRPr="008F2AC1" w:rsidRDefault="005F1B02" w:rsidP="009B3858">
            <w:pPr>
              <w:rPr>
                <w:rFonts w:ascii="Calibri" w:eastAsia="Calibri" w:hAnsi="Calibri" w:cs="Calibri"/>
                <w:b/>
                <w:sz w:val="22"/>
                <w:szCs w:val="22"/>
              </w:rPr>
            </w:pPr>
            <w:r w:rsidRPr="008F2AC1">
              <w:rPr>
                <w:rFonts w:ascii="Calibri" w:eastAsia="Calibri" w:hAnsi="Calibri" w:cs="Calibri"/>
                <w:b/>
                <w:sz w:val="22"/>
                <w:szCs w:val="22"/>
              </w:rPr>
              <w:t>Address:</w:t>
            </w:r>
          </w:p>
          <w:p w14:paraId="059E0BA7" w14:textId="77777777" w:rsidR="008F2AC1" w:rsidRPr="008F2AC1" w:rsidRDefault="00F01BAF" w:rsidP="008F2AC1">
            <w:pPr>
              <w:rPr>
                <w:rFonts w:ascii="Garamond" w:eastAsia="Garamond" w:hAnsi="Garamond" w:cs="Garamond"/>
                <w:sz w:val="22"/>
                <w:szCs w:val="22"/>
              </w:rPr>
            </w:pPr>
            <w:r w:rsidRPr="008F2AC1">
              <w:rPr>
                <w:rFonts w:ascii="Garamond" w:hAnsi="Garamond"/>
                <w:bCs/>
                <w:sz w:val="22"/>
              </w:rPr>
              <w:t xml:space="preserve"> </w:t>
            </w:r>
            <w:r w:rsidR="008F2AC1" w:rsidRPr="008F2AC1">
              <w:rPr>
                <w:rFonts w:ascii="Garamond" w:eastAsia="Garamond" w:hAnsi="Garamond" w:cs="Garamond"/>
                <w:sz w:val="22"/>
                <w:szCs w:val="22"/>
              </w:rPr>
              <w:t>6929 E 10th St Suite 248</w:t>
            </w:r>
          </w:p>
          <w:p w14:paraId="61FA4396" w14:textId="1B31B2B4" w:rsidR="005F1B02" w:rsidRPr="008F2AC1" w:rsidRDefault="008F2AC1" w:rsidP="008F2AC1">
            <w:pPr>
              <w:rPr>
                <w:rFonts w:ascii="Calibri" w:eastAsia="Calibri" w:hAnsi="Calibri" w:cs="Calibri"/>
                <w:b/>
                <w:sz w:val="22"/>
                <w:szCs w:val="22"/>
              </w:rPr>
            </w:pPr>
            <w:r w:rsidRPr="008F2AC1">
              <w:rPr>
                <w:rFonts w:ascii="Garamond" w:eastAsia="Garamond" w:hAnsi="Garamond" w:cs="Garamond"/>
                <w:sz w:val="22"/>
                <w:szCs w:val="22"/>
              </w:rPr>
              <w:t>Indianapolis, IN 46219</w:t>
            </w:r>
          </w:p>
        </w:tc>
        <w:tc>
          <w:tcPr>
            <w:tcW w:w="358" w:type="dxa"/>
            <w:tcBorders>
              <w:top w:val="nil"/>
              <w:bottom w:val="nil"/>
            </w:tcBorders>
          </w:tcPr>
          <w:p w14:paraId="58FFCACD" w14:textId="77777777" w:rsidR="005F1B02" w:rsidRPr="003C5589" w:rsidRDefault="005F1B02" w:rsidP="009B3858">
            <w:pPr>
              <w:rPr>
                <w:rFonts w:ascii="Calibri" w:eastAsia="Calibri" w:hAnsi="Calibri" w:cs="Calibri"/>
                <w:b/>
                <w:sz w:val="22"/>
                <w:szCs w:val="22"/>
                <w:highlight w:val="yellow"/>
              </w:rPr>
            </w:pPr>
          </w:p>
        </w:tc>
        <w:tc>
          <w:tcPr>
            <w:tcW w:w="5336" w:type="dxa"/>
            <w:gridSpan w:val="2"/>
            <w:vMerge w:val="restart"/>
          </w:tcPr>
          <w:p w14:paraId="6813F73B" w14:textId="0006347F" w:rsidR="005F1B02" w:rsidRPr="003C5589" w:rsidRDefault="005F1B02" w:rsidP="009B3858">
            <w:pPr>
              <w:rPr>
                <w:rFonts w:ascii="Calibri" w:eastAsia="Calibri" w:hAnsi="Calibri" w:cs="Calibri"/>
                <w:b/>
                <w:sz w:val="22"/>
                <w:szCs w:val="22"/>
                <w:highlight w:val="yellow"/>
              </w:rPr>
            </w:pPr>
            <w:r w:rsidRPr="009D3142">
              <w:rPr>
                <w:rFonts w:ascii="Calibri" w:eastAsia="Calibri" w:hAnsi="Calibri" w:cs="Calibri"/>
                <w:b/>
                <w:sz w:val="22"/>
                <w:szCs w:val="22"/>
              </w:rPr>
              <w:t xml:space="preserve">E-mail: </w:t>
            </w:r>
            <w:r w:rsidRPr="009D3142">
              <w:rPr>
                <w:rFonts w:ascii="Garamond" w:hAnsi="Garamond"/>
                <w:bCs/>
                <w:sz w:val="22"/>
              </w:rPr>
              <w:t xml:space="preserve"> </w:t>
            </w:r>
            <w:r w:rsidR="00F01BAF" w:rsidRPr="009D3142">
              <w:rPr>
                <w:rFonts w:ascii="Garamond" w:hAnsi="Garamond"/>
                <w:bCs/>
                <w:sz w:val="22"/>
              </w:rPr>
              <w:t xml:space="preserve"> </w:t>
            </w:r>
            <w:r w:rsidR="009D3142" w:rsidRPr="009D3142">
              <w:rPr>
                <w:rFonts w:ascii="Garamond" w:hAnsi="Garamond"/>
                <w:bCs/>
                <w:sz w:val="22"/>
              </w:rPr>
              <w:t>razziz@virtuosoed.com</w:t>
            </w:r>
          </w:p>
        </w:tc>
      </w:tr>
      <w:tr w:rsidR="005F1B02" w14:paraId="4536F44A" w14:textId="77777777" w:rsidTr="009B3858">
        <w:tc>
          <w:tcPr>
            <w:tcW w:w="5096" w:type="dxa"/>
            <w:vMerge/>
            <w:shd w:val="clear" w:color="auto" w:fill="auto"/>
          </w:tcPr>
          <w:p w14:paraId="6D48916B" w14:textId="77777777" w:rsidR="005F1B02" w:rsidRPr="003C5589" w:rsidRDefault="005F1B02" w:rsidP="009B3858">
            <w:pPr>
              <w:widowControl w:val="0"/>
              <w:pBdr>
                <w:top w:val="nil"/>
                <w:left w:val="nil"/>
                <w:bottom w:val="nil"/>
                <w:right w:val="nil"/>
                <w:between w:val="nil"/>
              </w:pBdr>
              <w:spacing w:line="276" w:lineRule="auto"/>
              <w:rPr>
                <w:rFonts w:ascii="Calibri" w:eastAsia="Calibri" w:hAnsi="Calibri" w:cs="Calibri"/>
                <w:b/>
                <w:sz w:val="22"/>
                <w:szCs w:val="22"/>
                <w:highlight w:val="yellow"/>
              </w:rPr>
            </w:pPr>
          </w:p>
        </w:tc>
        <w:tc>
          <w:tcPr>
            <w:tcW w:w="358" w:type="dxa"/>
            <w:tcBorders>
              <w:top w:val="nil"/>
              <w:bottom w:val="nil"/>
            </w:tcBorders>
          </w:tcPr>
          <w:p w14:paraId="13FFB913" w14:textId="77777777" w:rsidR="005F1B02" w:rsidRPr="003C5589" w:rsidRDefault="005F1B02" w:rsidP="009B3858">
            <w:pPr>
              <w:rPr>
                <w:rFonts w:ascii="Calibri" w:eastAsia="Calibri" w:hAnsi="Calibri" w:cs="Calibri"/>
                <w:b/>
                <w:sz w:val="22"/>
                <w:szCs w:val="22"/>
                <w:highlight w:val="yellow"/>
              </w:rPr>
            </w:pPr>
          </w:p>
        </w:tc>
        <w:tc>
          <w:tcPr>
            <w:tcW w:w="5336" w:type="dxa"/>
            <w:gridSpan w:val="2"/>
            <w:vMerge/>
          </w:tcPr>
          <w:p w14:paraId="546BC37A" w14:textId="77777777" w:rsidR="005F1B02" w:rsidRPr="003C5589" w:rsidRDefault="005F1B02" w:rsidP="009B3858">
            <w:pPr>
              <w:widowControl w:val="0"/>
              <w:pBdr>
                <w:top w:val="nil"/>
                <w:left w:val="nil"/>
                <w:bottom w:val="nil"/>
                <w:right w:val="nil"/>
                <w:between w:val="nil"/>
              </w:pBdr>
              <w:spacing w:line="276" w:lineRule="auto"/>
              <w:rPr>
                <w:rFonts w:ascii="Calibri" w:eastAsia="Calibri" w:hAnsi="Calibri" w:cs="Calibri"/>
                <w:b/>
                <w:sz w:val="22"/>
                <w:szCs w:val="22"/>
                <w:highlight w:val="yellow"/>
              </w:rPr>
            </w:pPr>
          </w:p>
        </w:tc>
      </w:tr>
      <w:tr w:rsidR="005F1B02" w14:paraId="1827ACF9" w14:textId="77777777" w:rsidTr="00CE09A9">
        <w:tc>
          <w:tcPr>
            <w:tcW w:w="5096" w:type="dxa"/>
            <w:vMerge/>
            <w:shd w:val="clear" w:color="auto" w:fill="auto"/>
          </w:tcPr>
          <w:p w14:paraId="684693F8" w14:textId="77777777" w:rsidR="005F1B02" w:rsidRPr="003C5589" w:rsidRDefault="005F1B02" w:rsidP="009B3858">
            <w:pPr>
              <w:widowControl w:val="0"/>
              <w:pBdr>
                <w:top w:val="nil"/>
                <w:left w:val="nil"/>
                <w:bottom w:val="nil"/>
                <w:right w:val="nil"/>
                <w:between w:val="nil"/>
              </w:pBdr>
              <w:spacing w:line="276" w:lineRule="auto"/>
              <w:rPr>
                <w:rFonts w:ascii="Calibri" w:eastAsia="Calibri" w:hAnsi="Calibri" w:cs="Calibri"/>
                <w:b/>
                <w:sz w:val="22"/>
                <w:szCs w:val="22"/>
                <w:highlight w:val="yellow"/>
              </w:rPr>
            </w:pPr>
          </w:p>
        </w:tc>
        <w:tc>
          <w:tcPr>
            <w:tcW w:w="358" w:type="dxa"/>
            <w:tcBorders>
              <w:top w:val="nil"/>
              <w:bottom w:val="nil"/>
            </w:tcBorders>
          </w:tcPr>
          <w:p w14:paraId="76A7902B" w14:textId="77777777" w:rsidR="005F1B02" w:rsidRPr="003C5589" w:rsidRDefault="005F1B02" w:rsidP="009B3858">
            <w:pPr>
              <w:rPr>
                <w:rFonts w:ascii="Calibri" w:eastAsia="Calibri" w:hAnsi="Calibri" w:cs="Calibri"/>
                <w:b/>
                <w:sz w:val="22"/>
                <w:szCs w:val="22"/>
                <w:highlight w:val="yellow"/>
              </w:rPr>
            </w:pPr>
          </w:p>
        </w:tc>
        <w:tc>
          <w:tcPr>
            <w:tcW w:w="2669" w:type="dxa"/>
            <w:vMerge w:val="restart"/>
            <w:shd w:val="clear" w:color="auto" w:fill="auto"/>
          </w:tcPr>
          <w:p w14:paraId="1552C439" w14:textId="77777777" w:rsidR="005F1B02" w:rsidRPr="00CE09A9" w:rsidRDefault="005F1B02" w:rsidP="009B3858">
            <w:pPr>
              <w:rPr>
                <w:rFonts w:ascii="Calibri" w:eastAsia="Calibri" w:hAnsi="Calibri" w:cs="Calibri"/>
                <w:b/>
                <w:sz w:val="22"/>
                <w:szCs w:val="22"/>
              </w:rPr>
            </w:pPr>
            <w:r w:rsidRPr="00CE09A9">
              <w:rPr>
                <w:rFonts w:ascii="Calibri" w:eastAsia="Calibri" w:hAnsi="Calibri" w:cs="Calibri"/>
                <w:b/>
                <w:sz w:val="22"/>
                <w:szCs w:val="22"/>
              </w:rPr>
              <w:t xml:space="preserve">Telephone Number:  </w:t>
            </w:r>
          </w:p>
          <w:p w14:paraId="233E8943" w14:textId="35CA7760" w:rsidR="005F1B02" w:rsidRPr="00CE09A9" w:rsidRDefault="005F1B02" w:rsidP="009B3858">
            <w:pPr>
              <w:rPr>
                <w:rFonts w:ascii="Calibri" w:eastAsia="Calibri" w:hAnsi="Calibri" w:cs="Calibri"/>
                <w:b/>
                <w:sz w:val="22"/>
                <w:szCs w:val="22"/>
              </w:rPr>
            </w:pPr>
            <w:r w:rsidRPr="00CE09A9">
              <w:rPr>
                <w:rFonts w:ascii="Calibri" w:eastAsia="Calibri" w:hAnsi="Calibri" w:cs="Calibri"/>
                <w:b/>
                <w:sz w:val="22"/>
                <w:szCs w:val="22"/>
              </w:rPr>
              <w:t xml:space="preserve"> </w:t>
            </w:r>
            <w:r w:rsidR="00CE09A9" w:rsidRPr="00CE09A9">
              <w:rPr>
                <w:rFonts w:ascii="Garamond" w:eastAsia="Garamond" w:hAnsi="Garamond" w:cs="Garamond"/>
                <w:b/>
                <w:sz w:val="22"/>
                <w:szCs w:val="22"/>
              </w:rPr>
              <w:t xml:space="preserve"> </w:t>
            </w:r>
            <w:r w:rsidR="00CE09A9" w:rsidRPr="00CE09A9">
              <w:rPr>
                <w:rFonts w:ascii="Garamond" w:eastAsia="Garamond" w:hAnsi="Garamond" w:cs="Garamond"/>
                <w:sz w:val="22"/>
                <w:szCs w:val="22"/>
              </w:rPr>
              <w:t>(317) 386-6060</w:t>
            </w:r>
          </w:p>
        </w:tc>
        <w:tc>
          <w:tcPr>
            <w:tcW w:w="2667" w:type="dxa"/>
            <w:vMerge w:val="restart"/>
            <w:shd w:val="clear" w:color="auto" w:fill="auto"/>
          </w:tcPr>
          <w:p w14:paraId="31249EEA" w14:textId="77777777" w:rsidR="005F1B02" w:rsidRPr="00CE09A9" w:rsidRDefault="005F1B02" w:rsidP="009B3858">
            <w:pPr>
              <w:rPr>
                <w:rFonts w:ascii="Calibri" w:eastAsia="Calibri" w:hAnsi="Calibri" w:cs="Calibri"/>
                <w:b/>
                <w:sz w:val="22"/>
                <w:szCs w:val="22"/>
              </w:rPr>
            </w:pPr>
            <w:r w:rsidRPr="00CE09A9">
              <w:rPr>
                <w:rFonts w:ascii="Calibri" w:eastAsia="Calibri" w:hAnsi="Calibri" w:cs="Calibri"/>
                <w:b/>
                <w:sz w:val="22"/>
                <w:szCs w:val="22"/>
              </w:rPr>
              <w:t>Fax Number:</w:t>
            </w:r>
          </w:p>
          <w:p w14:paraId="64F14D19" w14:textId="1EAABEB5" w:rsidR="005F1B02" w:rsidRPr="00CE09A9" w:rsidRDefault="005F1B02" w:rsidP="009B3858">
            <w:pPr>
              <w:rPr>
                <w:rFonts w:ascii="Calibri" w:eastAsia="Calibri" w:hAnsi="Calibri" w:cs="Calibri"/>
                <w:b/>
                <w:sz w:val="22"/>
                <w:szCs w:val="22"/>
              </w:rPr>
            </w:pPr>
          </w:p>
        </w:tc>
      </w:tr>
      <w:tr w:rsidR="005F1B02" w14:paraId="7BC3C37F" w14:textId="77777777" w:rsidTr="00CE09A9">
        <w:tc>
          <w:tcPr>
            <w:tcW w:w="5096" w:type="dxa"/>
            <w:vMerge/>
            <w:shd w:val="clear" w:color="auto" w:fill="auto"/>
          </w:tcPr>
          <w:p w14:paraId="45238DB8" w14:textId="77777777" w:rsidR="005F1B02" w:rsidRDefault="005F1B02" w:rsidP="009B3858">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0000ADB4" w14:textId="77777777" w:rsidR="005F1B02" w:rsidRDefault="005F1B02" w:rsidP="009B3858">
            <w:pPr>
              <w:rPr>
                <w:rFonts w:ascii="Calibri" w:eastAsia="Calibri" w:hAnsi="Calibri" w:cs="Calibri"/>
                <w:b/>
                <w:sz w:val="22"/>
                <w:szCs w:val="22"/>
              </w:rPr>
            </w:pPr>
          </w:p>
        </w:tc>
        <w:tc>
          <w:tcPr>
            <w:tcW w:w="2669" w:type="dxa"/>
            <w:vMerge/>
            <w:shd w:val="clear" w:color="auto" w:fill="auto"/>
          </w:tcPr>
          <w:p w14:paraId="35148E69" w14:textId="77777777" w:rsidR="005F1B02" w:rsidRDefault="005F1B02" w:rsidP="009B3858">
            <w:pPr>
              <w:widowControl w:val="0"/>
              <w:pBdr>
                <w:top w:val="nil"/>
                <w:left w:val="nil"/>
                <w:bottom w:val="nil"/>
                <w:right w:val="nil"/>
                <w:between w:val="nil"/>
              </w:pBdr>
              <w:spacing w:line="276" w:lineRule="auto"/>
              <w:rPr>
                <w:rFonts w:ascii="Calibri" w:eastAsia="Calibri" w:hAnsi="Calibri" w:cs="Calibri"/>
                <w:b/>
                <w:sz w:val="22"/>
                <w:szCs w:val="22"/>
              </w:rPr>
            </w:pPr>
          </w:p>
        </w:tc>
        <w:tc>
          <w:tcPr>
            <w:tcW w:w="2667" w:type="dxa"/>
            <w:vMerge/>
            <w:shd w:val="clear" w:color="auto" w:fill="auto"/>
          </w:tcPr>
          <w:p w14:paraId="70A81893" w14:textId="77777777" w:rsidR="005F1B02" w:rsidRDefault="005F1B02" w:rsidP="009B3858">
            <w:pPr>
              <w:widowControl w:val="0"/>
              <w:pBdr>
                <w:top w:val="nil"/>
                <w:left w:val="nil"/>
                <w:bottom w:val="nil"/>
                <w:right w:val="nil"/>
                <w:between w:val="nil"/>
              </w:pBdr>
              <w:spacing w:line="276" w:lineRule="auto"/>
              <w:rPr>
                <w:rFonts w:ascii="Calibri" w:eastAsia="Calibri" w:hAnsi="Calibri" w:cs="Calibri"/>
                <w:b/>
                <w:sz w:val="22"/>
                <w:szCs w:val="22"/>
              </w:rPr>
            </w:pPr>
          </w:p>
        </w:tc>
      </w:tr>
      <w:tr w:rsidR="005F1B02" w14:paraId="5A9054AC" w14:textId="77777777" w:rsidTr="009B3858">
        <w:tc>
          <w:tcPr>
            <w:tcW w:w="5096" w:type="dxa"/>
          </w:tcPr>
          <w:p w14:paraId="202FE855" w14:textId="77777777" w:rsidR="005F1B02" w:rsidRDefault="005F1B02" w:rsidP="009B3858">
            <w:pPr>
              <w:rPr>
                <w:rFonts w:ascii="Calibri" w:eastAsia="Calibri" w:hAnsi="Calibri" w:cs="Calibri"/>
                <w:b/>
                <w:sz w:val="22"/>
                <w:szCs w:val="22"/>
              </w:rPr>
            </w:pPr>
            <w:r>
              <w:rPr>
                <w:rFonts w:ascii="Calibri" w:eastAsia="Calibri" w:hAnsi="Calibri" w:cs="Calibri"/>
                <w:b/>
                <w:sz w:val="22"/>
                <w:szCs w:val="22"/>
              </w:rPr>
              <w:t>Sub-Contract Amount:</w:t>
            </w:r>
          </w:p>
          <w:p w14:paraId="68F0CED5" w14:textId="266F4296" w:rsidR="005F1B02" w:rsidRPr="007D50DC" w:rsidRDefault="00F01BAF" w:rsidP="009B3858">
            <w:pPr>
              <w:rPr>
                <w:rFonts w:ascii="Calibri" w:eastAsia="Calibri" w:hAnsi="Calibri" w:cs="Calibri"/>
                <w:bCs/>
                <w:sz w:val="22"/>
                <w:szCs w:val="22"/>
              </w:rPr>
            </w:pPr>
            <w:r>
              <w:rPr>
                <w:rFonts w:ascii="Calibri" w:eastAsia="Calibri" w:hAnsi="Calibri" w:cs="Calibri"/>
                <w:bCs/>
                <w:sz w:val="22"/>
                <w:szCs w:val="22"/>
              </w:rPr>
              <w:t xml:space="preserve"> </w:t>
            </w:r>
          </w:p>
          <w:p w14:paraId="793BA5EE" w14:textId="77777777" w:rsidR="005F1B02" w:rsidRDefault="005F1B02" w:rsidP="009B3858">
            <w:pPr>
              <w:pBdr>
                <w:top w:val="single" w:sz="4" w:space="1" w:color="000000"/>
                <w:left w:val="single" w:sz="4" w:space="4" w:color="000000"/>
                <w:bottom w:val="single" w:sz="4" w:space="1" w:color="000000"/>
                <w:right w:val="single" w:sz="4" w:space="4" w:color="000000"/>
              </w:pBdr>
              <w:rPr>
                <w:rFonts w:ascii="Calibri" w:eastAsia="Calibri" w:hAnsi="Calibri" w:cs="Calibri"/>
                <w:b/>
                <w:sz w:val="22"/>
                <w:szCs w:val="22"/>
              </w:rPr>
            </w:pPr>
            <w:r>
              <w:rPr>
                <w:rFonts w:ascii="Calibri" w:eastAsia="Calibri" w:hAnsi="Calibri" w:cs="Calibri"/>
                <w:b/>
                <w:sz w:val="22"/>
                <w:szCs w:val="22"/>
              </w:rPr>
              <w:t>Sub-Contract Percentage of Total Bid:</w:t>
            </w:r>
          </w:p>
          <w:p w14:paraId="00599287" w14:textId="6DAA2DBF" w:rsidR="005F1B02" w:rsidRPr="008818ED" w:rsidRDefault="00F01BAF" w:rsidP="009B3858">
            <w:pPr>
              <w:pBdr>
                <w:top w:val="single" w:sz="4" w:space="1" w:color="000000"/>
                <w:left w:val="single" w:sz="4" w:space="4" w:color="000000"/>
                <w:bottom w:val="single" w:sz="4" w:space="1" w:color="000000"/>
                <w:right w:val="single" w:sz="4" w:space="4" w:color="000000"/>
              </w:pBdr>
              <w:rPr>
                <w:rFonts w:ascii="Calibri" w:eastAsia="Calibri" w:hAnsi="Calibri" w:cs="Calibri"/>
                <w:bCs/>
                <w:sz w:val="22"/>
                <w:szCs w:val="22"/>
              </w:rPr>
            </w:pPr>
            <w:r>
              <w:rPr>
                <w:rFonts w:ascii="Calibri" w:eastAsia="Calibri" w:hAnsi="Calibri" w:cs="Calibri"/>
                <w:bCs/>
                <w:sz w:val="22"/>
                <w:szCs w:val="22"/>
              </w:rPr>
              <w:t xml:space="preserve"> </w:t>
            </w:r>
            <w:r w:rsidR="00664DA4">
              <w:rPr>
                <w:rFonts w:ascii="Calibri" w:eastAsia="Calibri" w:hAnsi="Calibri" w:cs="Calibri"/>
                <w:bCs/>
                <w:sz w:val="22"/>
                <w:szCs w:val="22"/>
              </w:rPr>
              <w:t>4.8%</w:t>
            </w:r>
          </w:p>
          <w:p w14:paraId="0756EA49" w14:textId="77777777" w:rsidR="005F1B02" w:rsidRDefault="005F1B02" w:rsidP="009B3858">
            <w:pPr>
              <w:rPr>
                <w:rFonts w:ascii="Calibri" w:eastAsia="Calibri" w:hAnsi="Calibri" w:cs="Calibri"/>
                <w:b/>
                <w:sz w:val="22"/>
                <w:szCs w:val="22"/>
              </w:rPr>
            </w:pPr>
          </w:p>
        </w:tc>
        <w:tc>
          <w:tcPr>
            <w:tcW w:w="358" w:type="dxa"/>
            <w:tcBorders>
              <w:top w:val="nil"/>
              <w:bottom w:val="nil"/>
            </w:tcBorders>
          </w:tcPr>
          <w:p w14:paraId="2C66B090" w14:textId="77777777" w:rsidR="005F1B02" w:rsidRDefault="005F1B02" w:rsidP="009B3858">
            <w:pPr>
              <w:rPr>
                <w:rFonts w:ascii="Calibri" w:eastAsia="Calibri" w:hAnsi="Calibri" w:cs="Calibri"/>
                <w:b/>
                <w:sz w:val="22"/>
                <w:szCs w:val="22"/>
              </w:rPr>
            </w:pPr>
          </w:p>
        </w:tc>
        <w:tc>
          <w:tcPr>
            <w:tcW w:w="5336" w:type="dxa"/>
            <w:gridSpan w:val="2"/>
          </w:tcPr>
          <w:p w14:paraId="7A905572" w14:textId="77777777" w:rsidR="005F1B02" w:rsidRPr="00664BB7" w:rsidRDefault="005F1B02" w:rsidP="009B3858">
            <w:pPr>
              <w:rPr>
                <w:rFonts w:ascii="Calibri" w:eastAsia="Calibri" w:hAnsi="Calibri" w:cs="Calibri"/>
                <w:b/>
                <w:sz w:val="22"/>
                <w:szCs w:val="22"/>
                <w:u w:val="single"/>
              </w:rPr>
            </w:pPr>
            <w:r w:rsidRPr="00664BB7">
              <w:rPr>
                <w:rFonts w:ascii="Calibri" w:eastAsia="Calibri" w:hAnsi="Calibri" w:cs="Calibri"/>
                <w:b/>
                <w:sz w:val="22"/>
                <w:szCs w:val="22"/>
              </w:rPr>
              <w:t xml:space="preserve">Describe service/product to be provided and </w:t>
            </w:r>
            <w:r w:rsidRPr="00664BB7">
              <w:rPr>
                <w:rFonts w:ascii="Calibri" w:eastAsia="Calibri" w:hAnsi="Calibri" w:cs="Calibri"/>
                <w:b/>
                <w:sz w:val="22"/>
                <w:szCs w:val="22"/>
                <w:u w:val="single"/>
              </w:rPr>
              <w:t xml:space="preserve">how this is a Valuable Scope Contribution of the Contract. </w:t>
            </w:r>
          </w:p>
          <w:p w14:paraId="0E2B02DF" w14:textId="77777777" w:rsidR="005F1B02" w:rsidRDefault="005F1B02" w:rsidP="009B3858">
            <w:pPr>
              <w:rPr>
                <w:rFonts w:ascii="Calibri" w:eastAsia="Calibri" w:hAnsi="Calibri" w:cs="Calibri"/>
                <w:b/>
                <w:sz w:val="22"/>
                <w:szCs w:val="22"/>
                <w:u w:val="single"/>
              </w:rPr>
            </w:pPr>
            <w:r w:rsidRPr="00664BB7">
              <w:rPr>
                <w:rFonts w:ascii="Calibri" w:eastAsia="Calibri" w:hAnsi="Calibri" w:cs="Calibri"/>
                <w:b/>
                <w:sz w:val="22"/>
                <w:szCs w:val="22"/>
                <w:u w:val="single"/>
              </w:rPr>
              <w:t>Include the applicable UNSPSC that applies to this commitment.</w:t>
            </w:r>
          </w:p>
          <w:p w14:paraId="192A5528" w14:textId="291AB5C2" w:rsidR="003C5589" w:rsidRDefault="003C5589" w:rsidP="003C5589">
            <w:pPr>
              <w:rPr>
                <w:rFonts w:ascii="Calibri" w:hAnsi="Calibri" w:cs="Calibri"/>
                <w:color w:val="212121"/>
                <w:sz w:val="20"/>
                <w:szCs w:val="20"/>
              </w:rPr>
            </w:pPr>
            <w:r>
              <w:rPr>
                <w:rFonts w:ascii="Calibri" w:hAnsi="Calibri" w:cs="Calibri"/>
                <w:color w:val="212121"/>
              </w:rPr>
              <w:t>Virtuoso Consulting</w:t>
            </w:r>
            <w:r>
              <w:rPr>
                <w:rFonts w:ascii="Calibri" w:hAnsi="Calibri" w:cs="Calibri"/>
                <w:color w:val="212121"/>
                <w:sz w:val="20"/>
                <w:szCs w:val="20"/>
              </w:rPr>
              <w:t xml:space="preserve"> </w:t>
            </w:r>
            <w:r>
              <w:rPr>
                <w:rFonts w:ascii="Calibri" w:hAnsi="Calibri" w:cs="Calibri"/>
                <w:color w:val="212121"/>
              </w:rPr>
              <w:t>will deliver one webinar per year during the grant as part of the National Webinar Series (or as</w:t>
            </w:r>
            <w:r>
              <w:rPr>
                <w:rFonts w:ascii="Calibri" w:hAnsi="Calibri" w:cs="Calibri"/>
                <w:color w:val="212121"/>
                <w:sz w:val="20"/>
                <w:szCs w:val="20"/>
              </w:rPr>
              <w:t xml:space="preserve"> </w:t>
            </w:r>
            <w:r>
              <w:rPr>
                <w:rFonts w:ascii="Calibri" w:hAnsi="Calibri" w:cs="Calibri"/>
                <w:color w:val="212121"/>
              </w:rPr>
              <w:t>part of the topical training series if State leadership prefers). Virtuoso will also consult with State</w:t>
            </w:r>
            <w:r>
              <w:rPr>
                <w:rFonts w:ascii="Calibri" w:hAnsi="Calibri" w:cs="Calibri"/>
                <w:color w:val="212121"/>
                <w:sz w:val="20"/>
                <w:szCs w:val="20"/>
              </w:rPr>
              <w:t xml:space="preserve"> </w:t>
            </w:r>
            <w:r>
              <w:rPr>
                <w:rFonts w:ascii="Calibri" w:hAnsi="Calibri" w:cs="Calibri"/>
                <w:color w:val="212121"/>
              </w:rPr>
              <w:t>leadership and the ECC on how to incorporate equity and culturally responsive principles into</w:t>
            </w:r>
            <w:r>
              <w:rPr>
                <w:rFonts w:ascii="Calibri" w:hAnsi="Calibri" w:cs="Calibri"/>
                <w:color w:val="212121"/>
                <w:sz w:val="20"/>
                <w:szCs w:val="20"/>
              </w:rPr>
              <w:t xml:space="preserve"> </w:t>
            </w:r>
            <w:r>
              <w:rPr>
                <w:rFonts w:ascii="Calibri" w:hAnsi="Calibri" w:cs="Calibri"/>
                <w:color w:val="212121"/>
              </w:rPr>
              <w:t>professional development opportunities over the course of the grant and review materials upon</w:t>
            </w:r>
            <w:r>
              <w:rPr>
                <w:rFonts w:ascii="Calibri" w:hAnsi="Calibri" w:cs="Calibri"/>
                <w:color w:val="212121"/>
                <w:sz w:val="20"/>
                <w:szCs w:val="20"/>
              </w:rPr>
              <w:t xml:space="preserve"> </w:t>
            </w:r>
            <w:r>
              <w:rPr>
                <w:rFonts w:ascii="Calibri" w:hAnsi="Calibri" w:cs="Calibri"/>
                <w:color w:val="212121"/>
              </w:rPr>
              <w:t>request.</w:t>
            </w:r>
          </w:p>
          <w:p w14:paraId="3181C5DC" w14:textId="77777777" w:rsidR="005F1B02" w:rsidRDefault="005F1B02" w:rsidP="00F01BAF">
            <w:pPr>
              <w:rPr>
                <w:rFonts w:ascii="Calibri" w:eastAsia="Calibri" w:hAnsi="Calibri" w:cs="Calibri"/>
                <w:b/>
                <w:sz w:val="22"/>
                <w:szCs w:val="22"/>
              </w:rPr>
            </w:pPr>
          </w:p>
        </w:tc>
      </w:tr>
      <w:tr w:rsidR="005F1B02" w14:paraId="06D59B5E" w14:textId="77777777" w:rsidTr="009B3858">
        <w:tc>
          <w:tcPr>
            <w:tcW w:w="10790" w:type="dxa"/>
            <w:gridSpan w:val="4"/>
          </w:tcPr>
          <w:p w14:paraId="6E0D3CD3" w14:textId="77777777" w:rsidR="005F1B02" w:rsidRDefault="005F1B02" w:rsidP="009B3858">
            <w:pPr>
              <w:rPr>
                <w:rFonts w:ascii="Calibri" w:eastAsia="Calibri" w:hAnsi="Calibri" w:cs="Calibri"/>
                <w:b/>
                <w:sz w:val="22"/>
                <w:szCs w:val="22"/>
              </w:rPr>
            </w:pPr>
            <w:r>
              <w:rPr>
                <w:rFonts w:ascii="Calibri" w:eastAsia="Calibri" w:hAnsi="Calibri" w:cs="Calibri"/>
                <w:b/>
                <w:sz w:val="22"/>
                <w:szCs w:val="22"/>
              </w:rPr>
              <w:t xml:space="preserve">Provide approximate dates when Sub-Contractor will perform on this project:  </w:t>
            </w:r>
          </w:p>
          <w:p w14:paraId="0CE34B8A" w14:textId="77777777" w:rsidR="005F1B02" w:rsidRDefault="005F1B02" w:rsidP="009B3858">
            <w:pPr>
              <w:rPr>
                <w:rFonts w:ascii="Calibri" w:eastAsia="Calibri" w:hAnsi="Calibri" w:cs="Calibri"/>
                <w:b/>
                <w:sz w:val="22"/>
                <w:szCs w:val="22"/>
              </w:rPr>
            </w:pPr>
            <w:r w:rsidRPr="00972B83">
              <w:rPr>
                <w:rFonts w:ascii="Calibri" w:eastAsia="Calibri" w:hAnsi="Calibri" w:cs="Calibri"/>
                <w:bCs/>
                <w:sz w:val="22"/>
                <w:szCs w:val="22"/>
              </w:rPr>
              <w:t>Full 4 years of contract from 7-1-2024 to 6-30-2028</w:t>
            </w:r>
          </w:p>
        </w:tc>
      </w:tr>
    </w:tbl>
    <w:p w14:paraId="6FB31FC5" w14:textId="77777777" w:rsidR="005F1B02" w:rsidRDefault="005F1B02">
      <w:pPr>
        <w:ind w:right="720"/>
        <w:rPr>
          <w:rFonts w:ascii="Calibri" w:eastAsia="Calibri" w:hAnsi="Calibri" w:cs="Calibri"/>
          <w:sz w:val="22"/>
          <w:szCs w:val="22"/>
        </w:rPr>
      </w:pPr>
    </w:p>
    <w:tbl>
      <w:tblPr>
        <w:tblStyle w:val="a8"/>
        <w:tblW w:w="1069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32"/>
        <w:gridCol w:w="444"/>
        <w:gridCol w:w="5216"/>
      </w:tblGrid>
      <w:tr w:rsidR="00BA1378" w14:paraId="243E7A7C" w14:textId="77777777">
        <w:tc>
          <w:tcPr>
            <w:tcW w:w="5032" w:type="dxa"/>
            <w:tcBorders>
              <w:bottom w:val="single" w:sz="4" w:space="0" w:color="000000"/>
            </w:tcBorders>
          </w:tcPr>
          <w:p w14:paraId="00000083" w14:textId="77777777" w:rsidR="00BA1378" w:rsidRDefault="00BA1378">
            <w:pPr>
              <w:rPr>
                <w:rFonts w:ascii="Calibri" w:eastAsia="Calibri" w:hAnsi="Calibri" w:cs="Calibri"/>
                <w:sz w:val="22"/>
                <w:szCs w:val="22"/>
              </w:rPr>
            </w:pPr>
          </w:p>
        </w:tc>
        <w:tc>
          <w:tcPr>
            <w:tcW w:w="444" w:type="dxa"/>
          </w:tcPr>
          <w:p w14:paraId="00000084" w14:textId="77777777" w:rsidR="00BA1378" w:rsidRDefault="00BA1378">
            <w:pPr>
              <w:rPr>
                <w:rFonts w:ascii="Calibri" w:eastAsia="Calibri" w:hAnsi="Calibri" w:cs="Calibri"/>
                <w:sz w:val="22"/>
                <w:szCs w:val="22"/>
              </w:rPr>
            </w:pPr>
          </w:p>
        </w:tc>
        <w:tc>
          <w:tcPr>
            <w:tcW w:w="5216" w:type="dxa"/>
            <w:tcBorders>
              <w:bottom w:val="single" w:sz="4" w:space="0" w:color="000000"/>
            </w:tcBorders>
          </w:tcPr>
          <w:p w14:paraId="00000085" w14:textId="77777777" w:rsidR="00BA1378" w:rsidRDefault="00BA1378">
            <w:pPr>
              <w:rPr>
                <w:rFonts w:ascii="Calibri" w:eastAsia="Calibri" w:hAnsi="Calibri" w:cs="Calibri"/>
                <w:sz w:val="22"/>
                <w:szCs w:val="22"/>
              </w:rPr>
            </w:pPr>
          </w:p>
        </w:tc>
      </w:tr>
      <w:tr w:rsidR="00BA1378" w14:paraId="0BEDA23E" w14:textId="77777777">
        <w:tc>
          <w:tcPr>
            <w:tcW w:w="5032" w:type="dxa"/>
            <w:tcBorders>
              <w:top w:val="single" w:sz="4" w:space="0" w:color="000000"/>
            </w:tcBorders>
          </w:tcPr>
          <w:p w14:paraId="00000086" w14:textId="77777777" w:rsidR="00BA1378" w:rsidRDefault="002D2471">
            <w:pPr>
              <w:rPr>
                <w:rFonts w:ascii="Calibri" w:eastAsia="Calibri" w:hAnsi="Calibri" w:cs="Calibri"/>
                <w:sz w:val="22"/>
                <w:szCs w:val="22"/>
              </w:rPr>
            </w:pPr>
            <w:r>
              <w:rPr>
                <w:rFonts w:ascii="Calibri" w:eastAsia="Calibri" w:hAnsi="Calibri" w:cs="Calibri"/>
                <w:sz w:val="22"/>
                <w:szCs w:val="22"/>
              </w:rPr>
              <w:t>Respondent Firm</w:t>
            </w:r>
          </w:p>
          <w:p w14:paraId="00000087" w14:textId="0C458978" w:rsidR="00BA1378" w:rsidRDefault="00A848E5">
            <w:pPr>
              <w:rPr>
                <w:rFonts w:ascii="Calibri" w:eastAsia="Calibri" w:hAnsi="Calibri" w:cs="Calibri"/>
                <w:sz w:val="22"/>
                <w:szCs w:val="22"/>
              </w:rPr>
            </w:pPr>
            <w:r>
              <w:rPr>
                <w:rFonts w:ascii="Calibri" w:eastAsia="Calibri" w:hAnsi="Calibri" w:cs="Calibri"/>
                <w:sz w:val="22"/>
                <w:szCs w:val="22"/>
              </w:rPr>
              <w:t>Trustees of Indiana University</w:t>
            </w:r>
          </w:p>
        </w:tc>
        <w:tc>
          <w:tcPr>
            <w:tcW w:w="444" w:type="dxa"/>
          </w:tcPr>
          <w:p w14:paraId="00000088" w14:textId="77777777" w:rsidR="00BA1378" w:rsidRDefault="00BA1378">
            <w:pPr>
              <w:rPr>
                <w:rFonts w:ascii="Calibri" w:eastAsia="Calibri" w:hAnsi="Calibri" w:cs="Calibri"/>
                <w:sz w:val="22"/>
                <w:szCs w:val="22"/>
              </w:rPr>
            </w:pPr>
          </w:p>
        </w:tc>
        <w:tc>
          <w:tcPr>
            <w:tcW w:w="5216" w:type="dxa"/>
            <w:tcBorders>
              <w:top w:val="single" w:sz="4" w:space="0" w:color="000000"/>
            </w:tcBorders>
          </w:tcPr>
          <w:p w14:paraId="00000089" w14:textId="77777777" w:rsidR="00BA1378" w:rsidRDefault="002D2471">
            <w:pPr>
              <w:rPr>
                <w:rFonts w:ascii="Calibri" w:eastAsia="Calibri" w:hAnsi="Calibri" w:cs="Calibri"/>
                <w:sz w:val="22"/>
                <w:szCs w:val="22"/>
              </w:rPr>
            </w:pPr>
            <w:r>
              <w:rPr>
                <w:rFonts w:ascii="Calibri" w:eastAsia="Calibri" w:hAnsi="Calibri" w:cs="Calibri"/>
                <w:sz w:val="22"/>
                <w:szCs w:val="22"/>
              </w:rPr>
              <w:t>Telephone Number</w:t>
            </w:r>
          </w:p>
          <w:p w14:paraId="0000008A" w14:textId="62BB3617" w:rsidR="00BA1378" w:rsidRDefault="00211230">
            <w:pPr>
              <w:rPr>
                <w:rFonts w:ascii="Calibri" w:eastAsia="Calibri" w:hAnsi="Calibri" w:cs="Calibri"/>
                <w:sz w:val="22"/>
                <w:szCs w:val="22"/>
              </w:rPr>
            </w:pPr>
            <w:r>
              <w:rPr>
                <w:rFonts w:ascii="Helvetica" w:hAnsi="Helvetica"/>
                <w:color w:val="243142"/>
                <w:shd w:val="clear" w:color="auto" w:fill="FFFFFF"/>
              </w:rPr>
              <w:t>317-278-3473</w:t>
            </w:r>
          </w:p>
        </w:tc>
      </w:tr>
      <w:tr w:rsidR="00BA1378" w14:paraId="3675EB08" w14:textId="77777777">
        <w:tc>
          <w:tcPr>
            <w:tcW w:w="5032" w:type="dxa"/>
            <w:tcBorders>
              <w:top w:val="single" w:sz="4" w:space="0" w:color="000000"/>
            </w:tcBorders>
          </w:tcPr>
          <w:p w14:paraId="0000008B" w14:textId="77777777" w:rsidR="00BA1378" w:rsidRDefault="002D2471">
            <w:pPr>
              <w:rPr>
                <w:rFonts w:ascii="Calibri" w:eastAsia="Calibri" w:hAnsi="Calibri" w:cs="Calibri"/>
                <w:sz w:val="22"/>
                <w:szCs w:val="22"/>
              </w:rPr>
            </w:pPr>
            <w:r>
              <w:rPr>
                <w:rFonts w:ascii="Calibri" w:eastAsia="Calibri" w:hAnsi="Calibri" w:cs="Calibri"/>
                <w:sz w:val="22"/>
                <w:szCs w:val="22"/>
              </w:rPr>
              <w:t>Address</w:t>
            </w:r>
          </w:p>
        </w:tc>
        <w:tc>
          <w:tcPr>
            <w:tcW w:w="444" w:type="dxa"/>
          </w:tcPr>
          <w:p w14:paraId="0000008C" w14:textId="77777777" w:rsidR="00BA1378" w:rsidRDefault="00BA1378">
            <w:pPr>
              <w:rPr>
                <w:rFonts w:ascii="Calibri" w:eastAsia="Calibri" w:hAnsi="Calibri" w:cs="Calibri"/>
                <w:sz w:val="22"/>
                <w:szCs w:val="22"/>
              </w:rPr>
            </w:pPr>
          </w:p>
        </w:tc>
        <w:tc>
          <w:tcPr>
            <w:tcW w:w="5216" w:type="dxa"/>
            <w:tcBorders>
              <w:top w:val="single" w:sz="4" w:space="0" w:color="000000"/>
            </w:tcBorders>
          </w:tcPr>
          <w:p w14:paraId="0000008D" w14:textId="77777777" w:rsidR="00BA1378" w:rsidRDefault="002D2471">
            <w:pPr>
              <w:rPr>
                <w:rFonts w:ascii="Calibri" w:eastAsia="Calibri" w:hAnsi="Calibri" w:cs="Calibri"/>
                <w:sz w:val="22"/>
                <w:szCs w:val="22"/>
              </w:rPr>
            </w:pPr>
            <w:r>
              <w:rPr>
                <w:rFonts w:ascii="Calibri" w:eastAsia="Calibri" w:hAnsi="Calibri" w:cs="Calibri"/>
                <w:sz w:val="22"/>
                <w:szCs w:val="22"/>
              </w:rPr>
              <w:t>Fax Number</w:t>
            </w:r>
          </w:p>
        </w:tc>
      </w:tr>
      <w:tr w:rsidR="00BA1378" w14:paraId="64C668D2" w14:textId="77777777">
        <w:tc>
          <w:tcPr>
            <w:tcW w:w="5032" w:type="dxa"/>
            <w:tcBorders>
              <w:bottom w:val="single" w:sz="4" w:space="0" w:color="000000"/>
            </w:tcBorders>
          </w:tcPr>
          <w:p w14:paraId="0000008E" w14:textId="7F23958F" w:rsidR="00BA1378" w:rsidRDefault="00E211E6">
            <w:pPr>
              <w:rPr>
                <w:rFonts w:ascii="Calibri" w:eastAsia="Calibri" w:hAnsi="Calibri" w:cs="Calibri"/>
                <w:sz w:val="22"/>
                <w:szCs w:val="22"/>
              </w:rPr>
            </w:pPr>
            <w:r>
              <w:rPr>
                <w:rFonts w:ascii="Calibri" w:eastAsia="Calibri" w:hAnsi="Calibri" w:cs="Calibri"/>
                <w:sz w:val="22"/>
                <w:szCs w:val="22"/>
              </w:rPr>
              <w:t>509 E 3</w:t>
            </w:r>
            <w:r w:rsidRPr="00E211E6">
              <w:rPr>
                <w:rFonts w:ascii="Calibri" w:eastAsia="Calibri" w:hAnsi="Calibri" w:cs="Calibri"/>
                <w:sz w:val="22"/>
                <w:szCs w:val="22"/>
                <w:vertAlign w:val="superscript"/>
              </w:rPr>
              <w:t>rd</w:t>
            </w:r>
            <w:r>
              <w:rPr>
                <w:rFonts w:ascii="Calibri" w:eastAsia="Calibri" w:hAnsi="Calibri" w:cs="Calibri"/>
                <w:sz w:val="22"/>
                <w:szCs w:val="22"/>
              </w:rPr>
              <w:t xml:space="preserve"> Street</w:t>
            </w:r>
          </w:p>
        </w:tc>
        <w:tc>
          <w:tcPr>
            <w:tcW w:w="444" w:type="dxa"/>
          </w:tcPr>
          <w:p w14:paraId="0000008F" w14:textId="77777777" w:rsidR="00BA1378" w:rsidRDefault="00BA1378">
            <w:pPr>
              <w:rPr>
                <w:rFonts w:ascii="Calibri" w:eastAsia="Calibri" w:hAnsi="Calibri" w:cs="Calibri"/>
                <w:sz w:val="22"/>
                <w:szCs w:val="22"/>
              </w:rPr>
            </w:pPr>
          </w:p>
        </w:tc>
        <w:tc>
          <w:tcPr>
            <w:tcW w:w="5216" w:type="dxa"/>
            <w:tcBorders>
              <w:bottom w:val="single" w:sz="4" w:space="0" w:color="000000"/>
            </w:tcBorders>
          </w:tcPr>
          <w:p w14:paraId="00000090" w14:textId="77777777" w:rsidR="00BA1378" w:rsidRDefault="00BA1378">
            <w:pPr>
              <w:rPr>
                <w:rFonts w:ascii="Calibri" w:eastAsia="Calibri" w:hAnsi="Calibri" w:cs="Calibri"/>
                <w:sz w:val="22"/>
                <w:szCs w:val="22"/>
              </w:rPr>
            </w:pPr>
          </w:p>
        </w:tc>
      </w:tr>
      <w:tr w:rsidR="00BA1378" w14:paraId="2AB0351B" w14:textId="77777777">
        <w:tc>
          <w:tcPr>
            <w:tcW w:w="5032" w:type="dxa"/>
            <w:tcBorders>
              <w:bottom w:val="single" w:sz="4" w:space="0" w:color="000000"/>
            </w:tcBorders>
          </w:tcPr>
          <w:p w14:paraId="00000091" w14:textId="77777777" w:rsidR="00BA1378" w:rsidRDefault="002D2471">
            <w:pPr>
              <w:rPr>
                <w:rFonts w:ascii="Calibri" w:eastAsia="Calibri" w:hAnsi="Calibri" w:cs="Calibri"/>
                <w:sz w:val="22"/>
                <w:szCs w:val="22"/>
              </w:rPr>
            </w:pPr>
            <w:r>
              <w:rPr>
                <w:rFonts w:ascii="Calibri" w:eastAsia="Calibri" w:hAnsi="Calibri" w:cs="Calibri"/>
                <w:sz w:val="22"/>
                <w:szCs w:val="22"/>
              </w:rPr>
              <w:t>City/State/Zip Code</w:t>
            </w:r>
          </w:p>
          <w:p w14:paraId="00000092" w14:textId="57AFE0B9" w:rsidR="00BA1378" w:rsidRDefault="00E211E6">
            <w:pPr>
              <w:rPr>
                <w:rFonts w:ascii="Calibri" w:eastAsia="Calibri" w:hAnsi="Calibri" w:cs="Calibri"/>
                <w:sz w:val="22"/>
                <w:szCs w:val="22"/>
              </w:rPr>
            </w:pPr>
            <w:r>
              <w:rPr>
                <w:rFonts w:ascii="Calibri" w:eastAsia="Calibri" w:hAnsi="Calibri" w:cs="Calibri"/>
                <w:sz w:val="22"/>
                <w:szCs w:val="22"/>
              </w:rPr>
              <w:t>Bloomington, IN, 47408-3654</w:t>
            </w:r>
          </w:p>
        </w:tc>
        <w:tc>
          <w:tcPr>
            <w:tcW w:w="444" w:type="dxa"/>
          </w:tcPr>
          <w:p w14:paraId="00000093" w14:textId="77777777" w:rsidR="00BA1378" w:rsidRDefault="00BA1378">
            <w:pPr>
              <w:rPr>
                <w:rFonts w:ascii="Calibri" w:eastAsia="Calibri" w:hAnsi="Calibri" w:cs="Calibri"/>
                <w:sz w:val="22"/>
                <w:szCs w:val="22"/>
              </w:rPr>
            </w:pPr>
          </w:p>
        </w:tc>
        <w:tc>
          <w:tcPr>
            <w:tcW w:w="5216" w:type="dxa"/>
            <w:tcBorders>
              <w:bottom w:val="single" w:sz="4" w:space="0" w:color="000000"/>
            </w:tcBorders>
          </w:tcPr>
          <w:p w14:paraId="00000094" w14:textId="77777777" w:rsidR="00BA1378" w:rsidRDefault="002D2471">
            <w:pPr>
              <w:rPr>
                <w:rFonts w:ascii="Calibri" w:eastAsia="Calibri" w:hAnsi="Calibri" w:cs="Calibri"/>
                <w:sz w:val="22"/>
                <w:szCs w:val="22"/>
              </w:rPr>
            </w:pPr>
            <w:r>
              <w:rPr>
                <w:rFonts w:ascii="Calibri" w:eastAsia="Calibri" w:hAnsi="Calibri" w:cs="Calibri"/>
                <w:sz w:val="22"/>
                <w:szCs w:val="22"/>
              </w:rPr>
              <w:t>Email Address</w:t>
            </w:r>
          </w:p>
          <w:p w14:paraId="00000095" w14:textId="3A9B027E" w:rsidR="00BA1378" w:rsidRDefault="00DA22F7">
            <w:pPr>
              <w:rPr>
                <w:rFonts w:ascii="Calibri" w:eastAsia="Calibri" w:hAnsi="Calibri" w:cs="Calibri"/>
                <w:sz w:val="22"/>
                <w:szCs w:val="22"/>
              </w:rPr>
            </w:pPr>
            <w:hyperlink r:id="rId15" w:history="1">
              <w:r w:rsidR="007F3328" w:rsidRPr="001836FC">
                <w:rPr>
                  <w:rStyle w:val="Hyperlink"/>
                  <w:rFonts w:ascii="Calibri" w:eastAsia="Calibri" w:hAnsi="Calibri" w:cs="Calibri"/>
                  <w:sz w:val="22"/>
                  <w:szCs w:val="22"/>
                </w:rPr>
                <w:t>iuaward@iu.edu</w:t>
              </w:r>
            </w:hyperlink>
            <w:r w:rsidR="007F3328">
              <w:rPr>
                <w:rFonts w:ascii="Calibri" w:eastAsia="Calibri" w:hAnsi="Calibri" w:cs="Calibri"/>
                <w:sz w:val="22"/>
                <w:szCs w:val="22"/>
              </w:rPr>
              <w:t xml:space="preserve"> </w:t>
            </w:r>
          </w:p>
        </w:tc>
      </w:tr>
      <w:tr w:rsidR="00BA1378" w14:paraId="44F2071A" w14:textId="77777777">
        <w:tc>
          <w:tcPr>
            <w:tcW w:w="5032" w:type="dxa"/>
            <w:tcBorders>
              <w:bottom w:val="single" w:sz="4" w:space="0" w:color="000000"/>
            </w:tcBorders>
          </w:tcPr>
          <w:p w14:paraId="00000096" w14:textId="77777777" w:rsidR="00BA1378" w:rsidRDefault="002D2471">
            <w:pPr>
              <w:rPr>
                <w:rFonts w:ascii="Calibri" w:eastAsia="Calibri" w:hAnsi="Calibri" w:cs="Calibri"/>
                <w:sz w:val="22"/>
                <w:szCs w:val="22"/>
              </w:rPr>
            </w:pPr>
            <w:r>
              <w:rPr>
                <w:rFonts w:ascii="Calibri" w:eastAsia="Calibri" w:hAnsi="Calibri" w:cs="Calibri"/>
                <w:sz w:val="22"/>
                <w:szCs w:val="22"/>
              </w:rPr>
              <w:t>Representative</w:t>
            </w:r>
          </w:p>
          <w:p w14:paraId="00000097" w14:textId="08CC327E" w:rsidR="00BA1378" w:rsidRDefault="00E211E6">
            <w:pPr>
              <w:rPr>
                <w:rFonts w:ascii="Calibri" w:eastAsia="Calibri" w:hAnsi="Calibri" w:cs="Calibri"/>
                <w:sz w:val="22"/>
                <w:szCs w:val="22"/>
              </w:rPr>
            </w:pPr>
            <w:r>
              <w:rPr>
                <w:rFonts w:ascii="Calibri" w:eastAsia="Calibri" w:hAnsi="Calibri" w:cs="Calibri"/>
                <w:sz w:val="22"/>
                <w:szCs w:val="22"/>
              </w:rPr>
              <w:t>Mr. Steven Allen Martin</w:t>
            </w:r>
          </w:p>
        </w:tc>
        <w:tc>
          <w:tcPr>
            <w:tcW w:w="444" w:type="dxa"/>
          </w:tcPr>
          <w:p w14:paraId="00000098" w14:textId="77777777" w:rsidR="00BA1378" w:rsidRDefault="00BA1378">
            <w:pPr>
              <w:rPr>
                <w:rFonts w:ascii="Calibri" w:eastAsia="Calibri" w:hAnsi="Calibri" w:cs="Calibri"/>
                <w:sz w:val="22"/>
                <w:szCs w:val="22"/>
              </w:rPr>
            </w:pPr>
          </w:p>
        </w:tc>
        <w:tc>
          <w:tcPr>
            <w:tcW w:w="5216" w:type="dxa"/>
            <w:tcBorders>
              <w:bottom w:val="single" w:sz="4" w:space="0" w:color="000000"/>
            </w:tcBorders>
          </w:tcPr>
          <w:p w14:paraId="00000099" w14:textId="77777777" w:rsidR="00BA1378" w:rsidRDefault="002D2471">
            <w:pPr>
              <w:rPr>
                <w:rFonts w:ascii="Calibri" w:eastAsia="Calibri" w:hAnsi="Calibri" w:cs="Calibri"/>
                <w:sz w:val="22"/>
                <w:szCs w:val="22"/>
              </w:rPr>
            </w:pPr>
            <w:r w:rsidRPr="00D04A3C">
              <w:rPr>
                <w:rFonts w:ascii="Calibri" w:eastAsia="Calibri" w:hAnsi="Calibri" w:cs="Calibri"/>
                <w:sz w:val="22"/>
                <w:szCs w:val="22"/>
              </w:rPr>
              <w:t>Authorizing Signature</w:t>
            </w:r>
          </w:p>
          <w:p w14:paraId="0000009A" w14:textId="53824F65" w:rsidR="00BA1378" w:rsidRDefault="00D04A3C">
            <w:pPr>
              <w:rPr>
                <w:rFonts w:ascii="Calibri" w:eastAsia="Calibri" w:hAnsi="Calibri" w:cs="Calibri"/>
                <w:sz w:val="22"/>
                <w:szCs w:val="22"/>
              </w:rPr>
            </w:pPr>
            <w:r>
              <w:rPr>
                <w:rFonts w:ascii="Calibri" w:eastAsia="Calibri" w:hAnsi="Calibri" w:cs="Calibri"/>
                <w:noProof/>
                <w:sz w:val="22"/>
                <w:szCs w:val="22"/>
              </w:rPr>
              <w:drawing>
                <wp:inline distT="0" distB="0" distL="0" distR="0" wp14:anchorId="492CA6B0" wp14:editId="0F58A574">
                  <wp:extent cx="1971675" cy="247650"/>
                  <wp:effectExtent l="0" t="0" r="9525" b="0"/>
                  <wp:docPr id="1" name="Picture 1" descr="A close-up of a signatu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up of a signature&#10;&#10;Description automatically generated"/>
                          <pic:cNvPicPr/>
                        </pic:nvPicPr>
                        <pic:blipFill rotWithShape="1">
                          <a:blip r:embed="rId16">
                            <a:extLst>
                              <a:ext uri="{28A0092B-C50C-407E-A947-70E740481C1C}">
                                <a14:useLocalDpi xmlns:a14="http://schemas.microsoft.com/office/drawing/2010/main" val="0"/>
                              </a:ext>
                            </a:extLst>
                          </a:blip>
                          <a:srcRect l="3620" t="33992" r="2715" b="33251"/>
                          <a:stretch/>
                        </pic:blipFill>
                        <pic:spPr bwMode="auto">
                          <a:xfrm>
                            <a:off x="0" y="0"/>
                            <a:ext cx="2030051" cy="254982"/>
                          </a:xfrm>
                          <a:prstGeom prst="rect">
                            <a:avLst/>
                          </a:prstGeom>
                          <a:ln>
                            <a:noFill/>
                          </a:ln>
                          <a:extLst>
                            <a:ext uri="{53640926-AAD7-44D8-BBD7-CCE9431645EC}">
                              <a14:shadowObscured xmlns:a14="http://schemas.microsoft.com/office/drawing/2010/main"/>
                            </a:ext>
                          </a:extLst>
                        </pic:spPr>
                      </pic:pic>
                    </a:graphicData>
                  </a:graphic>
                </wp:inline>
              </w:drawing>
            </w:r>
          </w:p>
        </w:tc>
      </w:tr>
      <w:tr w:rsidR="00BA1378" w14:paraId="1407566D" w14:textId="77777777">
        <w:tc>
          <w:tcPr>
            <w:tcW w:w="5032" w:type="dxa"/>
            <w:tcBorders>
              <w:top w:val="single" w:sz="4" w:space="0" w:color="000000"/>
            </w:tcBorders>
          </w:tcPr>
          <w:p w14:paraId="1D18C9DB" w14:textId="77777777" w:rsidR="00BA1378" w:rsidRDefault="002D2471">
            <w:pPr>
              <w:rPr>
                <w:rFonts w:ascii="Calibri" w:eastAsia="Calibri" w:hAnsi="Calibri" w:cs="Calibri"/>
                <w:sz w:val="22"/>
                <w:szCs w:val="22"/>
              </w:rPr>
            </w:pPr>
            <w:r>
              <w:rPr>
                <w:rFonts w:ascii="Calibri" w:eastAsia="Calibri" w:hAnsi="Calibri" w:cs="Calibri"/>
                <w:sz w:val="22"/>
                <w:szCs w:val="22"/>
              </w:rPr>
              <w:t>Date</w:t>
            </w:r>
          </w:p>
          <w:p w14:paraId="0000009B" w14:textId="1B042FB8" w:rsidR="00E211E6" w:rsidRDefault="00211230">
            <w:pPr>
              <w:rPr>
                <w:rFonts w:ascii="Calibri" w:eastAsia="Calibri" w:hAnsi="Calibri" w:cs="Calibri"/>
                <w:sz w:val="22"/>
                <w:szCs w:val="22"/>
              </w:rPr>
            </w:pPr>
            <w:r>
              <w:rPr>
                <w:rFonts w:ascii="Calibri" w:eastAsia="Calibri" w:hAnsi="Calibri" w:cs="Calibri"/>
                <w:sz w:val="22"/>
                <w:szCs w:val="22"/>
              </w:rPr>
              <w:t>January 12,2024</w:t>
            </w:r>
          </w:p>
        </w:tc>
        <w:tc>
          <w:tcPr>
            <w:tcW w:w="444" w:type="dxa"/>
          </w:tcPr>
          <w:p w14:paraId="0000009C" w14:textId="77777777" w:rsidR="00BA1378" w:rsidRDefault="00BA1378">
            <w:pPr>
              <w:rPr>
                <w:rFonts w:ascii="Calibri" w:eastAsia="Calibri" w:hAnsi="Calibri" w:cs="Calibri"/>
                <w:sz w:val="22"/>
                <w:szCs w:val="22"/>
              </w:rPr>
            </w:pPr>
          </w:p>
        </w:tc>
        <w:tc>
          <w:tcPr>
            <w:tcW w:w="5216" w:type="dxa"/>
            <w:tcBorders>
              <w:top w:val="single" w:sz="4" w:space="0" w:color="000000"/>
            </w:tcBorders>
          </w:tcPr>
          <w:p w14:paraId="0000009D" w14:textId="77777777" w:rsidR="00BA1378" w:rsidRDefault="002D2471">
            <w:pPr>
              <w:rPr>
                <w:rFonts w:ascii="Calibri" w:eastAsia="Calibri" w:hAnsi="Calibri" w:cs="Calibri"/>
                <w:sz w:val="22"/>
                <w:szCs w:val="22"/>
              </w:rPr>
            </w:pPr>
            <w:r>
              <w:rPr>
                <w:rFonts w:ascii="Calibri" w:eastAsia="Calibri" w:hAnsi="Calibri" w:cs="Calibri"/>
                <w:sz w:val="22"/>
                <w:szCs w:val="22"/>
              </w:rPr>
              <w:t>Printed Name and Title</w:t>
            </w:r>
          </w:p>
          <w:p w14:paraId="0000009E" w14:textId="4A133585" w:rsidR="00BA1378" w:rsidRDefault="007F3328">
            <w:pPr>
              <w:rPr>
                <w:rFonts w:ascii="Calibri" w:eastAsia="Calibri" w:hAnsi="Calibri" w:cs="Calibri"/>
                <w:sz w:val="22"/>
                <w:szCs w:val="22"/>
              </w:rPr>
            </w:pPr>
            <w:r>
              <w:rPr>
                <w:rFonts w:ascii="Calibri" w:eastAsia="Calibri" w:hAnsi="Calibri" w:cs="Calibri"/>
                <w:sz w:val="22"/>
                <w:szCs w:val="22"/>
              </w:rPr>
              <w:lastRenderedPageBreak/>
              <w:t xml:space="preserve">Steven Allen Martin, Associate VP for Research </w:t>
            </w:r>
            <w:r w:rsidR="00C92CD6">
              <w:rPr>
                <w:rFonts w:ascii="Calibri" w:eastAsia="Calibri" w:hAnsi="Calibri" w:cs="Calibri"/>
                <w:sz w:val="22"/>
                <w:szCs w:val="22"/>
              </w:rPr>
              <w:t>Administration</w:t>
            </w:r>
          </w:p>
        </w:tc>
      </w:tr>
    </w:tbl>
    <w:p w14:paraId="0000009F" w14:textId="77777777" w:rsidR="00BA1378" w:rsidRDefault="002D2471">
      <w:pPr>
        <w:numPr>
          <w:ilvl w:val="0"/>
          <w:numId w:val="1"/>
        </w:numPr>
        <w:jc w:val="center"/>
        <w:rPr>
          <w:rFonts w:ascii="Calibri" w:eastAsia="Calibri" w:hAnsi="Calibri" w:cs="Calibri"/>
          <w:sz w:val="22"/>
          <w:szCs w:val="22"/>
        </w:rPr>
      </w:pPr>
      <w:r>
        <w:rPr>
          <w:rFonts w:ascii="Calibri" w:eastAsia="Calibri" w:hAnsi="Calibri" w:cs="Calibri"/>
          <w:sz w:val="22"/>
          <w:szCs w:val="22"/>
        </w:rPr>
        <w:lastRenderedPageBreak/>
        <w:t xml:space="preserve">Please check if additional forms are attached.    </w:t>
      </w:r>
    </w:p>
    <w:p w14:paraId="000000A0" w14:textId="77777777" w:rsidR="00BA1378" w:rsidRDefault="002D2471">
      <w:pPr>
        <w:ind w:left="360"/>
        <w:jc w:val="center"/>
        <w:rPr>
          <w:rFonts w:ascii="Calibri" w:eastAsia="Calibri" w:hAnsi="Calibri" w:cs="Calibri"/>
          <w:sz w:val="22"/>
          <w:szCs w:val="22"/>
        </w:rPr>
      </w:pPr>
      <w:r>
        <w:rPr>
          <w:rFonts w:ascii="Calibri" w:eastAsia="Calibri" w:hAnsi="Calibri" w:cs="Calibri"/>
          <w:sz w:val="22"/>
          <w:szCs w:val="22"/>
        </w:rPr>
        <w:t>Page ________ of __________</w:t>
      </w:r>
    </w:p>
    <w:p w14:paraId="000000A1" w14:textId="77777777" w:rsidR="00BA1378" w:rsidRDefault="00BA1378">
      <w:pPr>
        <w:ind w:left="360"/>
        <w:jc w:val="center"/>
        <w:rPr>
          <w:rFonts w:ascii="Calibri" w:eastAsia="Calibri" w:hAnsi="Calibri" w:cs="Calibri"/>
          <w:b/>
        </w:rPr>
      </w:pPr>
    </w:p>
    <w:p w14:paraId="000000A2" w14:textId="77777777" w:rsidR="00BA1378" w:rsidRDefault="002D2471">
      <w:pPr>
        <w:ind w:left="360"/>
        <w:jc w:val="center"/>
        <w:rPr>
          <w:rFonts w:ascii="Calibri" w:eastAsia="Calibri" w:hAnsi="Calibri" w:cs="Calibri"/>
          <w:b/>
        </w:rPr>
      </w:pPr>
      <w:r>
        <w:rPr>
          <w:rFonts w:ascii="Calibri" w:eastAsia="Calibri" w:hAnsi="Calibri" w:cs="Calibri"/>
          <w:b/>
        </w:rPr>
        <w:t>FORM MUST BE COMPLETED IN ITS ENTIRETY WITH COMPLETED LETTERS OF COMMITMENT.</w:t>
      </w:r>
    </w:p>
    <w:sectPr w:rsidR="00BA1378">
      <w:footerReference w:type="default" r:id="rId17"/>
      <w:pgSz w:w="12240" w:h="15840"/>
      <w:pgMar w:top="245" w:right="720" w:bottom="245" w:left="720" w:header="144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6B038" w14:textId="77777777" w:rsidR="005440B8" w:rsidRDefault="005440B8">
      <w:r>
        <w:separator/>
      </w:r>
    </w:p>
  </w:endnote>
  <w:endnote w:type="continuationSeparator" w:id="0">
    <w:p w14:paraId="10511430" w14:textId="77777777" w:rsidR="005440B8" w:rsidRDefault="005440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Quattrocento Sans">
    <w:altName w:val="Quattrocento Sans"/>
    <w:charset w:val="00"/>
    <w:family w:val="swiss"/>
    <w:pitch w:val="variable"/>
    <w:sig w:usb0="800000BF" w:usb1="4000005B"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A3" w14:textId="084A77FE" w:rsidR="00BA1378" w:rsidRDefault="002D2471">
    <w:pPr>
      <w:pBdr>
        <w:top w:val="nil"/>
        <w:left w:val="nil"/>
        <w:bottom w:val="nil"/>
        <w:right w:val="nil"/>
        <w:between w:val="nil"/>
      </w:pBdr>
      <w:tabs>
        <w:tab w:val="center" w:pos="4320"/>
        <w:tab w:val="right" w:pos="8640"/>
      </w:tabs>
      <w:jc w:val="right"/>
      <w:rPr>
        <w:color w:val="000000"/>
        <w:sz w:val="20"/>
        <w:szCs w:val="20"/>
      </w:rPr>
    </w:pPr>
    <w:r>
      <w:rPr>
        <w:color w:val="000000"/>
        <w:sz w:val="20"/>
        <w:szCs w:val="20"/>
      </w:rPr>
      <w:t xml:space="preserve">Page </w:t>
    </w:r>
    <w:r>
      <w:rPr>
        <w:b/>
        <w:color w:val="000000"/>
        <w:sz w:val="20"/>
        <w:szCs w:val="20"/>
      </w:rPr>
      <w:fldChar w:fldCharType="begin"/>
    </w:r>
    <w:r>
      <w:rPr>
        <w:b/>
        <w:color w:val="000000"/>
        <w:sz w:val="20"/>
        <w:szCs w:val="20"/>
      </w:rPr>
      <w:instrText>PAGE</w:instrText>
    </w:r>
    <w:r>
      <w:rPr>
        <w:b/>
        <w:color w:val="000000"/>
        <w:sz w:val="20"/>
        <w:szCs w:val="20"/>
      </w:rPr>
      <w:fldChar w:fldCharType="separate"/>
    </w:r>
    <w:r w:rsidR="00CB7E96">
      <w:rPr>
        <w:b/>
        <w:noProof/>
        <w:color w:val="000000"/>
        <w:sz w:val="20"/>
        <w:szCs w:val="20"/>
      </w:rPr>
      <w:t>1</w:t>
    </w:r>
    <w:r>
      <w:rPr>
        <w:b/>
        <w:color w:val="000000"/>
        <w:sz w:val="20"/>
        <w:szCs w:val="20"/>
      </w:rPr>
      <w:fldChar w:fldCharType="end"/>
    </w:r>
    <w:r>
      <w:rPr>
        <w:color w:val="000000"/>
        <w:sz w:val="20"/>
        <w:szCs w:val="20"/>
      </w:rPr>
      <w:t xml:space="preserve"> of </w:t>
    </w:r>
    <w:r>
      <w:rPr>
        <w:b/>
        <w:color w:val="000000"/>
        <w:sz w:val="20"/>
        <w:szCs w:val="20"/>
      </w:rPr>
      <w:fldChar w:fldCharType="begin"/>
    </w:r>
    <w:r>
      <w:rPr>
        <w:b/>
        <w:color w:val="000000"/>
        <w:sz w:val="20"/>
        <w:szCs w:val="20"/>
      </w:rPr>
      <w:instrText>NUMPAGES</w:instrText>
    </w:r>
    <w:r>
      <w:rPr>
        <w:b/>
        <w:color w:val="000000"/>
        <w:sz w:val="20"/>
        <w:szCs w:val="20"/>
      </w:rPr>
      <w:fldChar w:fldCharType="separate"/>
    </w:r>
    <w:r w:rsidR="00CB7E96">
      <w:rPr>
        <w:b/>
        <w:noProof/>
        <w:color w:val="000000"/>
        <w:sz w:val="20"/>
        <w:szCs w:val="20"/>
      </w:rPr>
      <w:t>2</w:t>
    </w:r>
    <w:r>
      <w:rPr>
        <w:b/>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BC2B0E" w14:textId="77777777" w:rsidR="005440B8" w:rsidRDefault="005440B8">
      <w:r>
        <w:separator/>
      </w:r>
    </w:p>
  </w:footnote>
  <w:footnote w:type="continuationSeparator" w:id="0">
    <w:p w14:paraId="3788DF7B" w14:textId="77777777" w:rsidR="005440B8" w:rsidRDefault="005440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734394"/>
    <w:multiLevelType w:val="multilevel"/>
    <w:tmpl w:val="7F8A4D1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79B32787"/>
    <w:multiLevelType w:val="multilevel"/>
    <w:tmpl w:val="486CCA16"/>
    <w:lvl w:ilvl="0">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721246891">
    <w:abstractNumId w:val="1"/>
  </w:num>
  <w:num w:numId="2" w16cid:durableId="19126956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1378"/>
    <w:rsid w:val="000527BE"/>
    <w:rsid w:val="000F44B5"/>
    <w:rsid w:val="000F4D9A"/>
    <w:rsid w:val="00211230"/>
    <w:rsid w:val="002D2471"/>
    <w:rsid w:val="002F2B72"/>
    <w:rsid w:val="00352F9B"/>
    <w:rsid w:val="003871FB"/>
    <w:rsid w:val="003932CE"/>
    <w:rsid w:val="003C5589"/>
    <w:rsid w:val="003F33AB"/>
    <w:rsid w:val="00520A40"/>
    <w:rsid w:val="005440B8"/>
    <w:rsid w:val="00585025"/>
    <w:rsid w:val="005B5FBB"/>
    <w:rsid w:val="005C6113"/>
    <w:rsid w:val="005F1B02"/>
    <w:rsid w:val="00607B86"/>
    <w:rsid w:val="00664BB7"/>
    <w:rsid w:val="00664DA4"/>
    <w:rsid w:val="006B4695"/>
    <w:rsid w:val="006C5895"/>
    <w:rsid w:val="00727B20"/>
    <w:rsid w:val="007D50DC"/>
    <w:rsid w:val="007E7067"/>
    <w:rsid w:val="007F3328"/>
    <w:rsid w:val="007F7E60"/>
    <w:rsid w:val="00801120"/>
    <w:rsid w:val="00811DCF"/>
    <w:rsid w:val="008818ED"/>
    <w:rsid w:val="008F2AC1"/>
    <w:rsid w:val="00931AF0"/>
    <w:rsid w:val="009A0CFC"/>
    <w:rsid w:val="009D3142"/>
    <w:rsid w:val="00A04858"/>
    <w:rsid w:val="00A107B6"/>
    <w:rsid w:val="00A1268D"/>
    <w:rsid w:val="00A74C40"/>
    <w:rsid w:val="00A848E5"/>
    <w:rsid w:val="00A97190"/>
    <w:rsid w:val="00B6105D"/>
    <w:rsid w:val="00BA1378"/>
    <w:rsid w:val="00BC2D83"/>
    <w:rsid w:val="00BD63FC"/>
    <w:rsid w:val="00BE25A8"/>
    <w:rsid w:val="00C31866"/>
    <w:rsid w:val="00C92CD6"/>
    <w:rsid w:val="00C9403B"/>
    <w:rsid w:val="00CB7E96"/>
    <w:rsid w:val="00CE09A9"/>
    <w:rsid w:val="00D04A3C"/>
    <w:rsid w:val="00D4100B"/>
    <w:rsid w:val="00DA22F7"/>
    <w:rsid w:val="00DC1036"/>
    <w:rsid w:val="00E211E6"/>
    <w:rsid w:val="00E60303"/>
    <w:rsid w:val="00E94CA1"/>
    <w:rsid w:val="00F01BAF"/>
    <w:rsid w:val="00F83F8A"/>
    <w:rsid w:val="00F94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1152B"/>
  <w15:docId w15:val="{D9DCCB9E-C119-4B4E-BFB4-9C88DD166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6E4E"/>
  </w:style>
  <w:style w:type="paragraph" w:styleId="Heading1">
    <w:name w:val="heading 1"/>
    <w:basedOn w:val="Normal"/>
    <w:next w:val="Normal"/>
    <w:uiPriority w:val="9"/>
    <w:qFormat/>
    <w:rsid w:val="00C85D57"/>
    <w:pPr>
      <w:keepNext/>
      <w:suppressAutoHyphens/>
      <w:jc w:val="center"/>
      <w:outlineLvl w:val="0"/>
    </w:pPr>
    <w:rPr>
      <w:rFonts w:ascii="Univers" w:hAnsi="Univers"/>
      <w:b/>
      <w:sz w:val="32"/>
    </w:rPr>
  </w:style>
  <w:style w:type="paragraph" w:styleId="Heading2">
    <w:name w:val="heading 2"/>
    <w:basedOn w:val="Normal"/>
    <w:next w:val="Normal"/>
    <w:uiPriority w:val="9"/>
    <w:semiHidden/>
    <w:unhideWhenUsed/>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uiPriority w:val="9"/>
    <w:semiHidden/>
    <w:unhideWhenUsed/>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uiPriority w:val="9"/>
    <w:semiHidden/>
    <w:unhideWhenUsed/>
    <w:qFormat/>
    <w:rsid w:val="00C85D57"/>
    <w:pPr>
      <w:keepNext/>
      <w:outlineLvl w:val="3"/>
    </w:pPr>
    <w:rPr>
      <w:b/>
      <w:sz w:val="18"/>
    </w:rPr>
  </w:style>
  <w:style w:type="paragraph" w:styleId="Heading5">
    <w:name w:val="heading 5"/>
    <w:basedOn w:val="Normal"/>
    <w:next w:val="Normal"/>
    <w:uiPriority w:val="9"/>
    <w:semiHidden/>
    <w:unhideWhenUsed/>
    <w:qFormat/>
    <w:rsid w:val="00C85D57"/>
    <w:pPr>
      <w:keepNext/>
      <w:tabs>
        <w:tab w:val="left" w:pos="-720"/>
        <w:tab w:val="left" w:pos="0"/>
        <w:tab w:val="left" w:pos="720"/>
      </w:tabs>
      <w:suppressAutoHyphens/>
      <w:jc w:val="center"/>
      <w:outlineLvl w:val="4"/>
    </w:pPr>
    <w:rPr>
      <w:b/>
      <w:sz w:val="14"/>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rsid w:val="00C85D57"/>
    <w:pPr>
      <w:jc w:val="center"/>
    </w:pPr>
    <w:rPr>
      <w:b/>
      <w:sz w:val="48"/>
    </w:rPr>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next w:val="Normal"/>
    <w:uiPriority w:val="11"/>
    <w:qFormat/>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065848"/>
  </w:style>
  <w:style w:type="paragraph" w:customStyle="1" w:styleId="paragraph">
    <w:name w:val="paragraph"/>
    <w:basedOn w:val="Normal"/>
    <w:rsid w:val="000D2790"/>
    <w:pPr>
      <w:spacing w:before="100" w:beforeAutospacing="1" w:after="100" w:afterAutospacing="1"/>
    </w:pPr>
  </w:style>
  <w:style w:type="character" w:customStyle="1" w:styleId="normaltextrun">
    <w:name w:val="normaltextrun"/>
    <w:basedOn w:val="DefaultParagraphFont"/>
    <w:rsid w:val="000D2790"/>
  </w:style>
  <w:style w:type="character" w:customStyle="1" w:styleId="eop">
    <w:name w:val="eop"/>
    <w:basedOn w:val="DefaultParagraphFont"/>
    <w:rsid w:val="000D2790"/>
  </w:style>
  <w:style w:type="character" w:customStyle="1" w:styleId="advancedproofingissue">
    <w:name w:val="advancedproofingissue"/>
    <w:basedOn w:val="DefaultParagraphFont"/>
    <w:rsid w:val="000D2790"/>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848420">
      <w:bodyDiv w:val="1"/>
      <w:marLeft w:val="0"/>
      <w:marRight w:val="0"/>
      <w:marTop w:val="0"/>
      <w:marBottom w:val="0"/>
      <w:divBdr>
        <w:top w:val="none" w:sz="0" w:space="0" w:color="auto"/>
        <w:left w:val="none" w:sz="0" w:space="0" w:color="auto"/>
        <w:bottom w:val="none" w:sz="0" w:space="0" w:color="auto"/>
        <w:right w:val="none" w:sz="0" w:space="0" w:color="auto"/>
      </w:divBdr>
    </w:div>
    <w:div w:id="14815340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cs.google.com/document/d/1yeI3RdHy07ROHBgu8fKPtUdwZKcDR_3i/edit?usp=sharing&amp;ouid=113828889845630985920&amp;rtpof=true&amp;sd=true" TargetMode="External"/><Relationship Id="rId5" Type="http://schemas.openxmlformats.org/officeDocument/2006/relationships/numbering" Target="numbering.xml"/><Relationship Id="rId15" Type="http://schemas.openxmlformats.org/officeDocument/2006/relationships/hyperlink" Target="mailto:iuaward@iu.edu"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pUbMQ4hvk2+fHv9y7xTjKJar6eA==">CgMxLjAaJwoBMBIiCiAIBCocCgtBQUFBX0R0bU15WRAIGgtBQUFBX0R0bU15WRonCgExEiIKIAgEKhwKC0FBQUFfRHRtTXlZEAgaC0FBQUFfRUloRmRzGicKATISIgogCAQqHAoLQUFBQTZlTlhpMUUQCBoLQUFBQTZlTlhpMUUaGgoBMxIVChMIBCoPCgtBQUFBLXRQZlhWTRABGicKATQSIgogCAQqHAoLQUFBQV9FSmpyMWMQCBoLQUFBQV9FSmpyMWMi6AEKC0FBQUE2ZU5YaTFFErYBCgtBQUFBNmVOWGkxRRILQUFBQTZlTlhpMUUaGgoJdGV4dC9odG1sEg1VcGRhdGUgbmVlZGVkIhsKCnRleHQvcGxhaW4SDVVwZGF0ZSBuZWVkZWQqGyIVMTExNzkxMjIzMTIzNTEzMTY3MjA2KAA4ADCKranRsTE4iq2p0bExWgxhYXl1MDN5eGtudW1yAiAAeACIAQKaAQYIABAAGACqAQ8SDVVwZGF0ZSBuZWVkZWSwAQC4AQEYiq2p0bExIIqtqdGxMTAAQhBraXguZGJzNmszOXlxZTFyIpACCgtBQUFBLXRQZlhWTRLcAQoLQUFBQS10UGZYVk0SC0FBQUEtdFBmWFZNGg0KCXRleHQvaHRtbBIAIg4KCnRleHQvcGxhaW4SACobIhUxMTM4Mjg4ODk4NDU2MzA5ODU5MjAoADgAMLqywc28MTi0uMHNvDFKQgokYXBwbGljYXRpb24vdm5kLmdvb2dsZS1hcHBzLmRvY3MubWRzGhrC19rkARQaEgoOCggyNC03ODAwNxABGAAQAVoMdzM0bDhsMmM1MmZscgIgAHgAggEUc3VnZ2VzdC5vODV0MHptOHM5eXeaAQYIABAAGAAYurLBzbwxILS4wc28MUIUc3VnZ2VzdC5vODV0MHptOHM5eXci6AEKC0FBQUFfRUpqcjFjErYBCgtBQUFBX0VKanIxYxILQUFBQV9FSmpyMWMaGwoJdGV4dC9odG1sEg5GbGFnIHRvIHVwZGF0ZSIcCgp0ZXh0L3BsYWluEg5GbGFnIHRvIHVwZGF0ZSobIhUxMTM4Mjg4ODk4NDU2MzA5ODU5MjAoADgAMOWoybu2MTjlqMm7tjFaDGk0enhhZWg5ZHRoMHICIAB4AJoBBggAEAAYAKoBEBIORmxhZyB0byB1cGRhdGWwAQC4AQAY5ajJu7YxIOWoybu2MTAAQhBraXguZjNnNzk0YnZodmYwIrEDCgtBQUFBX0R0bU15WRL/AgoLQUFBQV9EdG1NeVkSC0FBQUFfRHRtTXlZGhwKCXRleHQvaHRtbBIPQ2hlY2sgcmVmZXJlbmNlIh0KCnRleHQvcGxhaW4SD0NoZWNrIHJlZmVyZW5jZSobIhUxMDYwODgxMjkyNDgyNDE1Mjg2NjgoADgAMK+/l7i2MTj556S7tjFCpwEKC0FBQUFfRUloRmRzEgtBQUFBX0R0bU15WRoWCgl0ZXh0L2h0bWwSCWNvbmZpcm1lZCIXCgp0ZXh0L3BsYWluEgljb25maXJtZWQqGyIVMTEzODI4ODg5ODQ1NjMwOTg1OTIwKAA4ADD556S7tjE4+eeku7YxWgxsYTZwdGxwM2dlNDdyAiAAeACaAQYIABAAGACqAQsSCWNvbmZpcm1lZLABALgBAEoaCgp0ZXh0L3BsYWluEgxTZWN0aW9uIDEuMjBaDHcxYnAxdzlod2I3dHICIAB4AJoBBggAEAAYAKoBERIPQ2hlY2sgcmVmZXJlbmNlsAEAuAEAGK+/l7i2MSD556S7tjEwAEIQa2l4LmRoYTJrODNnOTM2YTIIaC5namRneHMyCWguMzBqMHpsbDIKaWQuMWZvYjl0ZTIKaWQuM3pueXNoNzgAaiUKFHN1Z2dlc3Qubzg1dDB6bThzOXl3Eg1EaWVnbyBSb2JlcnRzciExYmVBS29taWNXRlVqVG51VWV4SF9HQ1lMaTJnbUdqQWU=</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C37217820DB4F647A03DC07F6EFD6D2C" ma:contentTypeVersion="7" ma:contentTypeDescription="Create a new document." ma:contentTypeScope="" ma:versionID="9d3bcabac5aad1ba9abbb35f4b87aa18">
  <xsd:schema xmlns:xsd="http://www.w3.org/2001/XMLSchema" xmlns:xs="http://www.w3.org/2001/XMLSchema" xmlns:p="http://schemas.microsoft.com/office/2006/metadata/properties" xmlns:ns2="beed4a76-4e62-42ec-9a4b-b6817765f50d" xmlns:ns3="50f2df95-9b33-4d13-91f1-8405927b60b4" targetNamespace="http://schemas.microsoft.com/office/2006/metadata/properties" ma:root="true" ma:fieldsID="b02736a2bdfe0cde0bb2199095e81115" ns2:_="" ns3:_="">
    <xsd:import namespace="beed4a76-4e62-42ec-9a4b-b6817765f50d"/>
    <xsd:import namespace="50f2df95-9b33-4d13-91f1-8405927b60b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d4a76-4e62-42ec-9a4b-b6817765f5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f2df95-9b33-4d13-91f1-8405927b60b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32506E8-7BCB-4FF4-A5B0-E2C332DACFCA}">
  <ds:schemaRefs>
    <ds:schemaRef ds:uri="http://schemas.microsoft.com/sharepoint/v3/contenttype/form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AECB91C8-5D37-4D47-AAD0-E59D7A84AA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d4a76-4e62-42ec-9a4b-b6817765f50d"/>
    <ds:schemaRef ds:uri="50f2df95-9b33-4d13-91f1-8405927b60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677CD9-980D-45BC-88C9-78A3779F695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5</Pages>
  <Words>1374</Words>
  <Characters>7833</Characters>
  <Application>Microsoft Office Word</Application>
  <DocSecurity>0</DocSecurity>
  <Lines>65</Lines>
  <Paragraphs>18</Paragraphs>
  <ScaleCrop>false</ScaleCrop>
  <Company/>
  <LinksUpToDate>false</LinksUpToDate>
  <CharactersWithSpaces>9189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jhelmer</dc:creator>
  <cp:lastModifiedBy>Roller, Chelsea</cp:lastModifiedBy>
  <cp:revision>51</cp:revision>
  <dcterms:created xsi:type="dcterms:W3CDTF">2023-11-15T21:23:00Z</dcterms:created>
  <dcterms:modified xsi:type="dcterms:W3CDTF">2024-01-12T18:41:00Z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0x010100C37217820DB4F647A03DC07F6EFD6D2C</vt:lpwstr>
  </property>
</Properties>
</file>